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C7B" w:rsidRPr="004B7113" w:rsidRDefault="006B5C7B" w:rsidP="006B5C7B">
      <w:pPr>
        <w:spacing w:line="600" w:lineRule="exact"/>
        <w:ind w:firstLineChars="50" w:firstLine="181"/>
        <w:rPr>
          <w:b/>
          <w:color w:val="000000"/>
          <w:sz w:val="36"/>
          <w:szCs w:val="36"/>
        </w:rPr>
      </w:pPr>
    </w:p>
    <w:p w:rsidR="00DE7A59" w:rsidRPr="004B7113" w:rsidRDefault="00DE7A59" w:rsidP="00FA55C6">
      <w:pPr>
        <w:spacing w:line="600" w:lineRule="exact"/>
        <w:rPr>
          <w:b/>
          <w:color w:val="000000"/>
          <w:sz w:val="36"/>
          <w:szCs w:val="36"/>
        </w:rPr>
      </w:pPr>
    </w:p>
    <w:p w:rsidR="001C1601" w:rsidRDefault="00FA55C6" w:rsidP="00352A5E">
      <w:pPr>
        <w:spacing w:line="600" w:lineRule="exact"/>
        <w:ind w:firstLineChars="50" w:firstLine="261"/>
        <w:jc w:val="center"/>
        <w:rPr>
          <w:rFonts w:ascii="宋体" w:hAnsi="宋体"/>
          <w:b/>
          <w:color w:val="000000"/>
          <w:sz w:val="52"/>
          <w:szCs w:val="52"/>
        </w:rPr>
      </w:pPr>
      <w:r w:rsidRPr="004B7113">
        <w:rPr>
          <w:rFonts w:ascii="宋体" w:hAnsi="宋体" w:hint="eastAsia"/>
          <w:b/>
          <w:color w:val="000000"/>
          <w:sz w:val="52"/>
          <w:szCs w:val="52"/>
        </w:rPr>
        <w:t>大庆市中医医院</w:t>
      </w:r>
    </w:p>
    <w:p w:rsidR="00573ACB" w:rsidRPr="001C1601" w:rsidRDefault="00D056A7" w:rsidP="001C1601">
      <w:pPr>
        <w:spacing w:line="600" w:lineRule="exact"/>
        <w:ind w:firstLineChars="50" w:firstLine="221"/>
        <w:jc w:val="center"/>
        <w:rPr>
          <w:rFonts w:ascii="宋体" w:hAnsi="宋体"/>
          <w:b/>
          <w:color w:val="000000"/>
          <w:sz w:val="44"/>
          <w:szCs w:val="44"/>
        </w:rPr>
      </w:pPr>
      <w:r>
        <w:rPr>
          <w:rFonts w:ascii="宋体" w:hAnsi="宋体" w:hint="eastAsia"/>
          <w:b/>
          <w:color w:val="000000"/>
          <w:sz w:val="44"/>
          <w:szCs w:val="44"/>
        </w:rPr>
        <w:t>医疗责任保险购置</w:t>
      </w:r>
      <w:r w:rsidR="00646EA7" w:rsidRPr="001C1601">
        <w:rPr>
          <w:rFonts w:ascii="宋体" w:hAnsi="宋体" w:hint="eastAsia"/>
          <w:b/>
          <w:color w:val="000000"/>
          <w:sz w:val="44"/>
          <w:szCs w:val="44"/>
        </w:rPr>
        <w:t>项目</w:t>
      </w:r>
    </w:p>
    <w:p w:rsidR="00DE7A59" w:rsidRPr="001C1601" w:rsidRDefault="00FA55C6" w:rsidP="00352A5E">
      <w:pPr>
        <w:spacing w:line="600" w:lineRule="exact"/>
        <w:ind w:firstLineChars="50" w:firstLine="221"/>
        <w:jc w:val="center"/>
        <w:rPr>
          <w:rFonts w:ascii="宋体" w:hAnsi="宋体"/>
          <w:b/>
          <w:color w:val="000000"/>
          <w:sz w:val="44"/>
          <w:szCs w:val="44"/>
        </w:rPr>
      </w:pPr>
      <w:r w:rsidRPr="001C1601">
        <w:rPr>
          <w:rFonts w:ascii="宋体" w:hAnsi="宋体" w:hint="eastAsia"/>
          <w:b/>
          <w:color w:val="000000"/>
          <w:sz w:val="44"/>
          <w:szCs w:val="44"/>
        </w:rPr>
        <w:t>招标</w:t>
      </w:r>
      <w:r w:rsidR="00FA6ED5" w:rsidRPr="001C1601">
        <w:rPr>
          <w:rFonts w:ascii="宋体" w:hAnsi="宋体" w:hint="eastAsia"/>
          <w:b/>
          <w:color w:val="000000"/>
          <w:sz w:val="44"/>
          <w:szCs w:val="44"/>
        </w:rPr>
        <w:t>（</w:t>
      </w:r>
      <w:r w:rsidR="00D056A7">
        <w:rPr>
          <w:rFonts w:ascii="宋体" w:hAnsi="宋体" w:hint="eastAsia"/>
          <w:b/>
          <w:color w:val="000000"/>
          <w:sz w:val="44"/>
          <w:szCs w:val="44"/>
        </w:rPr>
        <w:t>邀请招标</w:t>
      </w:r>
      <w:r w:rsidR="00FA6ED5" w:rsidRPr="001C1601">
        <w:rPr>
          <w:rFonts w:ascii="宋体" w:hAnsi="宋体" w:hint="eastAsia"/>
          <w:b/>
          <w:color w:val="000000"/>
          <w:sz w:val="44"/>
          <w:szCs w:val="44"/>
        </w:rPr>
        <w:t>）</w:t>
      </w:r>
      <w:r w:rsidRPr="001C1601">
        <w:rPr>
          <w:rFonts w:ascii="宋体" w:hAnsi="宋体" w:hint="eastAsia"/>
          <w:b/>
          <w:color w:val="000000"/>
          <w:sz w:val="44"/>
          <w:szCs w:val="44"/>
        </w:rPr>
        <w:t>文件</w:t>
      </w:r>
    </w:p>
    <w:p w:rsidR="00DE7A59" w:rsidRPr="004B7113" w:rsidRDefault="00DE7A59" w:rsidP="007B7BA7">
      <w:pPr>
        <w:ind w:firstLineChars="350" w:firstLine="1827"/>
        <w:rPr>
          <w:rFonts w:ascii="宋体" w:hAnsi="宋体"/>
          <w:b/>
          <w:color w:val="000000"/>
          <w:sz w:val="52"/>
          <w:szCs w:val="52"/>
        </w:rPr>
      </w:pPr>
    </w:p>
    <w:p w:rsidR="004430EA" w:rsidRPr="004B7113" w:rsidRDefault="004430EA" w:rsidP="004430EA">
      <w:pPr>
        <w:ind w:firstLineChars="350" w:firstLine="1540"/>
        <w:rPr>
          <w:color w:val="000000"/>
          <w:sz w:val="44"/>
          <w:szCs w:val="44"/>
        </w:rPr>
      </w:pPr>
    </w:p>
    <w:p w:rsidR="00DE7A59" w:rsidRPr="004B7113" w:rsidRDefault="00DE7A59" w:rsidP="00486023">
      <w:pPr>
        <w:ind w:firstLineChars="350" w:firstLine="2940"/>
        <w:rPr>
          <w:color w:val="000000"/>
          <w:sz w:val="84"/>
          <w:szCs w:val="84"/>
        </w:rPr>
      </w:pPr>
    </w:p>
    <w:p w:rsidR="007B7BA7" w:rsidRPr="004B7113" w:rsidRDefault="007B7BA7" w:rsidP="00486023">
      <w:pPr>
        <w:ind w:firstLineChars="350" w:firstLine="2940"/>
        <w:rPr>
          <w:color w:val="000000"/>
          <w:sz w:val="84"/>
          <w:szCs w:val="84"/>
        </w:rPr>
      </w:pPr>
    </w:p>
    <w:p w:rsidR="007B7BA7" w:rsidRPr="004B7113" w:rsidRDefault="007B7BA7" w:rsidP="00486023">
      <w:pPr>
        <w:ind w:firstLineChars="350" w:firstLine="2940"/>
        <w:rPr>
          <w:color w:val="000000"/>
          <w:sz w:val="84"/>
          <w:szCs w:val="84"/>
        </w:rPr>
      </w:pPr>
    </w:p>
    <w:p w:rsidR="007B7BA7" w:rsidRPr="004B7113" w:rsidRDefault="007B7BA7" w:rsidP="00486023">
      <w:pPr>
        <w:ind w:firstLineChars="350" w:firstLine="2940"/>
        <w:rPr>
          <w:color w:val="000000"/>
          <w:sz w:val="84"/>
          <w:szCs w:val="84"/>
        </w:rPr>
      </w:pPr>
    </w:p>
    <w:p w:rsidR="007B7BA7" w:rsidRPr="004B7113" w:rsidRDefault="007B7BA7" w:rsidP="008F661D">
      <w:pPr>
        <w:ind w:firstLineChars="600" w:firstLine="2160"/>
        <w:jc w:val="left"/>
        <w:rPr>
          <w:rFonts w:ascii="宋体" w:hAnsi="宋体"/>
          <w:color w:val="000000"/>
          <w:sz w:val="36"/>
          <w:szCs w:val="36"/>
        </w:rPr>
      </w:pPr>
      <w:r w:rsidRPr="004B7113">
        <w:rPr>
          <w:rFonts w:ascii="宋体" w:hAnsi="宋体" w:hint="eastAsia"/>
          <w:color w:val="000000"/>
          <w:sz w:val="36"/>
          <w:szCs w:val="36"/>
        </w:rPr>
        <w:t>招标人：大庆市中医医院</w:t>
      </w:r>
    </w:p>
    <w:p w:rsidR="007B7BA7" w:rsidRPr="004B7113" w:rsidRDefault="007B7BA7" w:rsidP="008F661D">
      <w:pPr>
        <w:ind w:firstLineChars="600" w:firstLine="2160"/>
        <w:jc w:val="left"/>
        <w:rPr>
          <w:rFonts w:ascii="宋体" w:hAnsi="宋体"/>
          <w:color w:val="000000"/>
          <w:sz w:val="36"/>
          <w:szCs w:val="36"/>
        </w:rPr>
      </w:pPr>
      <w:r w:rsidRPr="004B7113">
        <w:rPr>
          <w:rFonts w:ascii="宋体" w:hAnsi="宋体" w:hint="eastAsia"/>
          <w:color w:val="000000"/>
          <w:sz w:val="36"/>
          <w:szCs w:val="36"/>
        </w:rPr>
        <w:t>编制时间：201</w:t>
      </w:r>
      <w:r w:rsidR="00935C71">
        <w:rPr>
          <w:rFonts w:ascii="宋体" w:hAnsi="宋体" w:hint="eastAsia"/>
          <w:color w:val="000000"/>
          <w:sz w:val="36"/>
          <w:szCs w:val="36"/>
        </w:rPr>
        <w:t>9</w:t>
      </w:r>
      <w:r w:rsidRPr="004B7113">
        <w:rPr>
          <w:rFonts w:ascii="宋体" w:hAnsi="宋体" w:hint="eastAsia"/>
          <w:color w:val="000000"/>
          <w:sz w:val="36"/>
          <w:szCs w:val="36"/>
        </w:rPr>
        <w:t>年</w:t>
      </w:r>
      <w:r w:rsidR="00D056A7">
        <w:rPr>
          <w:rFonts w:ascii="宋体" w:hAnsi="宋体" w:hint="eastAsia"/>
          <w:color w:val="000000"/>
          <w:sz w:val="36"/>
          <w:szCs w:val="36"/>
        </w:rPr>
        <w:t>9</w:t>
      </w:r>
      <w:r w:rsidRPr="004B7113">
        <w:rPr>
          <w:rFonts w:ascii="宋体" w:hAnsi="宋体" w:hint="eastAsia"/>
          <w:color w:val="000000"/>
          <w:sz w:val="36"/>
          <w:szCs w:val="36"/>
        </w:rPr>
        <w:t>月</w:t>
      </w:r>
      <w:r w:rsidR="00857675">
        <w:rPr>
          <w:rFonts w:ascii="宋体" w:hAnsi="宋体" w:hint="eastAsia"/>
          <w:color w:val="000000"/>
          <w:sz w:val="36"/>
          <w:szCs w:val="36"/>
        </w:rPr>
        <w:t>2</w:t>
      </w:r>
      <w:r w:rsidRPr="004B7113">
        <w:rPr>
          <w:rFonts w:ascii="宋体" w:hAnsi="宋体" w:hint="eastAsia"/>
          <w:color w:val="000000"/>
          <w:sz w:val="36"/>
          <w:szCs w:val="36"/>
        </w:rPr>
        <w:t>日</w:t>
      </w:r>
    </w:p>
    <w:p w:rsidR="007B7BA7" w:rsidRPr="004B7113" w:rsidRDefault="007B7BA7" w:rsidP="007B7BA7">
      <w:pPr>
        <w:ind w:firstLineChars="350" w:firstLine="2940"/>
        <w:jc w:val="left"/>
        <w:rPr>
          <w:color w:val="000000"/>
          <w:sz w:val="84"/>
          <w:szCs w:val="84"/>
        </w:rPr>
      </w:pPr>
    </w:p>
    <w:p w:rsidR="00DE7A59" w:rsidRPr="004B7113" w:rsidRDefault="00DE7A59" w:rsidP="003210A7">
      <w:pPr>
        <w:rPr>
          <w:color w:val="000000"/>
        </w:rPr>
      </w:pPr>
    </w:p>
    <w:p w:rsidR="00384E27" w:rsidRDefault="00384E27"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Pr="009D73AD" w:rsidRDefault="00D056A7" w:rsidP="00EF0566">
      <w:pPr>
        <w:spacing w:line="720" w:lineRule="auto"/>
        <w:jc w:val="center"/>
        <w:outlineLvl w:val="0"/>
        <w:rPr>
          <w:rFonts w:ascii="宋体" w:hAnsi="宋体"/>
          <w:b/>
          <w:color w:val="000000"/>
          <w:sz w:val="44"/>
        </w:rPr>
      </w:pPr>
      <w:r>
        <w:rPr>
          <w:rFonts w:ascii="宋体" w:hAnsi="宋体" w:hint="eastAsia"/>
          <w:b/>
          <w:color w:val="000000"/>
          <w:sz w:val="44"/>
        </w:rPr>
        <w:t>邀请招标</w:t>
      </w:r>
      <w:r w:rsidR="00EF0566" w:rsidRPr="009D73AD">
        <w:rPr>
          <w:rFonts w:ascii="宋体" w:hAnsi="宋体" w:hint="eastAsia"/>
          <w:b/>
          <w:color w:val="000000"/>
          <w:sz w:val="44"/>
        </w:rPr>
        <w:t>文件目录</w:t>
      </w:r>
    </w:p>
    <w:p w:rsidR="00EF0566" w:rsidRPr="009D73AD" w:rsidRDefault="00EF0566" w:rsidP="00EF0566">
      <w:pPr>
        <w:rPr>
          <w:rFonts w:ascii="宋体" w:hAnsi="宋体"/>
          <w:color w:val="000000"/>
          <w:sz w:val="36"/>
        </w:rPr>
      </w:pPr>
    </w:p>
    <w:p w:rsidR="00EF0566" w:rsidRPr="00E87958" w:rsidRDefault="00EF0566" w:rsidP="00EF0566">
      <w:pPr>
        <w:spacing w:line="720" w:lineRule="auto"/>
        <w:ind w:firstLineChars="500" w:firstLine="1600"/>
        <w:outlineLvl w:val="0"/>
        <w:rPr>
          <w:rFonts w:ascii="宋体" w:hAnsi="宋体"/>
          <w:color w:val="000000"/>
          <w:sz w:val="32"/>
        </w:rPr>
      </w:pPr>
      <w:r w:rsidRPr="00E87958">
        <w:rPr>
          <w:rFonts w:ascii="宋体" w:hAnsi="宋体" w:hint="eastAsia"/>
          <w:color w:val="000000"/>
          <w:sz w:val="32"/>
        </w:rPr>
        <w:t xml:space="preserve">第一部分  </w:t>
      </w:r>
      <w:r>
        <w:rPr>
          <w:rFonts w:ascii="宋体" w:hAnsi="宋体" w:hint="eastAsia"/>
          <w:color w:val="000000"/>
          <w:sz w:val="32"/>
        </w:rPr>
        <w:t>供应商须知</w:t>
      </w:r>
    </w:p>
    <w:p w:rsidR="00EF0566" w:rsidRPr="00E87958" w:rsidRDefault="00EF0566" w:rsidP="00EF0566">
      <w:pPr>
        <w:spacing w:line="720" w:lineRule="auto"/>
        <w:ind w:firstLineChars="500" w:firstLine="1600"/>
        <w:outlineLvl w:val="0"/>
        <w:rPr>
          <w:rFonts w:ascii="宋体" w:hAnsi="宋体"/>
          <w:color w:val="000000"/>
          <w:sz w:val="32"/>
        </w:rPr>
      </w:pPr>
      <w:r w:rsidRPr="00E87958">
        <w:rPr>
          <w:rFonts w:ascii="宋体" w:hAnsi="宋体" w:hint="eastAsia"/>
          <w:color w:val="000000"/>
          <w:sz w:val="32"/>
        </w:rPr>
        <w:t xml:space="preserve">第二部分  </w:t>
      </w:r>
      <w:r>
        <w:rPr>
          <w:rFonts w:ascii="宋体" w:hAnsi="宋体" w:hint="eastAsia"/>
          <w:color w:val="000000"/>
          <w:sz w:val="32"/>
        </w:rPr>
        <w:t>项目需求</w:t>
      </w:r>
    </w:p>
    <w:p w:rsidR="00EF0566" w:rsidRDefault="00EF0566" w:rsidP="00EF0566">
      <w:pPr>
        <w:spacing w:line="720" w:lineRule="auto"/>
        <w:ind w:firstLineChars="500" w:firstLine="1600"/>
        <w:outlineLvl w:val="0"/>
        <w:rPr>
          <w:rFonts w:ascii="宋体" w:hAnsi="宋体"/>
          <w:color w:val="000000"/>
          <w:sz w:val="32"/>
        </w:rPr>
      </w:pPr>
      <w:r w:rsidRPr="00E87958">
        <w:rPr>
          <w:rFonts w:ascii="宋体" w:hAnsi="宋体" w:hint="eastAsia"/>
          <w:color w:val="000000"/>
          <w:sz w:val="32"/>
        </w:rPr>
        <w:t xml:space="preserve">第三部分  </w:t>
      </w:r>
      <w:r>
        <w:rPr>
          <w:rFonts w:ascii="宋体" w:hAnsi="宋体" w:hint="eastAsia"/>
          <w:color w:val="000000"/>
          <w:sz w:val="32"/>
        </w:rPr>
        <w:t>招标（</w:t>
      </w:r>
      <w:r w:rsidR="00D056A7">
        <w:rPr>
          <w:rFonts w:ascii="宋体" w:hAnsi="宋体" w:hint="eastAsia"/>
          <w:color w:val="000000"/>
          <w:sz w:val="32"/>
        </w:rPr>
        <w:t>邀请招标</w:t>
      </w:r>
      <w:r>
        <w:rPr>
          <w:rFonts w:ascii="宋体" w:hAnsi="宋体" w:hint="eastAsia"/>
          <w:color w:val="000000"/>
          <w:sz w:val="32"/>
        </w:rPr>
        <w:t>）响应文件</w:t>
      </w:r>
    </w:p>
    <w:p w:rsidR="00EF0566" w:rsidRPr="00E87958" w:rsidRDefault="00EF0566" w:rsidP="00EF0566">
      <w:pPr>
        <w:spacing w:line="720" w:lineRule="auto"/>
        <w:ind w:firstLineChars="500" w:firstLine="1600"/>
        <w:outlineLvl w:val="0"/>
        <w:rPr>
          <w:rFonts w:ascii="宋体" w:hAnsi="宋体"/>
          <w:color w:val="000000"/>
          <w:sz w:val="32"/>
        </w:rPr>
      </w:pPr>
      <w:r>
        <w:rPr>
          <w:rFonts w:ascii="宋体" w:hAnsi="宋体" w:hint="eastAsia"/>
          <w:color w:val="000000"/>
          <w:sz w:val="32"/>
        </w:rPr>
        <w:t>第四部分  相关格式样本</w:t>
      </w:r>
    </w:p>
    <w:p w:rsidR="00EF0566" w:rsidRP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Pr="004B7113" w:rsidRDefault="00EF0566" w:rsidP="006B5C7B">
      <w:pPr>
        <w:ind w:firstLineChars="350" w:firstLine="735"/>
        <w:rPr>
          <w:color w:val="000000"/>
        </w:rPr>
        <w:sectPr w:rsidR="00EF0566" w:rsidRPr="004B7113" w:rsidSect="00D42CA2">
          <w:pgSz w:w="11906" w:h="16838"/>
          <w:pgMar w:top="1440" w:right="1800" w:bottom="1440" w:left="1800" w:header="851" w:footer="992" w:gutter="0"/>
          <w:cols w:space="425"/>
          <w:docGrid w:type="lines" w:linePitch="312"/>
        </w:sectPr>
      </w:pPr>
    </w:p>
    <w:p w:rsidR="00DE7A59" w:rsidRPr="004B7113" w:rsidRDefault="007B7BA7" w:rsidP="007B7BA7">
      <w:pPr>
        <w:jc w:val="center"/>
        <w:outlineLvl w:val="0"/>
        <w:rPr>
          <w:b/>
          <w:color w:val="000000"/>
          <w:sz w:val="36"/>
          <w:szCs w:val="36"/>
        </w:rPr>
      </w:pPr>
      <w:r w:rsidRPr="004B7113">
        <w:rPr>
          <w:rFonts w:hint="eastAsia"/>
          <w:b/>
          <w:color w:val="000000"/>
          <w:sz w:val="36"/>
          <w:szCs w:val="36"/>
        </w:rPr>
        <w:lastRenderedPageBreak/>
        <w:t>第一部分</w:t>
      </w:r>
      <w:r w:rsidRPr="004B7113">
        <w:rPr>
          <w:rFonts w:hint="eastAsia"/>
          <w:b/>
          <w:color w:val="000000"/>
          <w:sz w:val="36"/>
          <w:szCs w:val="36"/>
        </w:rPr>
        <w:t xml:space="preserve">   </w:t>
      </w:r>
      <w:r w:rsidR="00DE7A59" w:rsidRPr="004B7113">
        <w:rPr>
          <w:rFonts w:hint="eastAsia"/>
          <w:b/>
          <w:color w:val="000000"/>
          <w:sz w:val="36"/>
          <w:szCs w:val="36"/>
        </w:rPr>
        <w:t>供应商须知</w:t>
      </w:r>
    </w:p>
    <w:p w:rsidR="000564E5" w:rsidRPr="004B7113" w:rsidRDefault="000564E5" w:rsidP="000564E5">
      <w:pPr>
        <w:outlineLvl w:val="0"/>
        <w:rPr>
          <w:b/>
          <w:color w:val="000000"/>
          <w:sz w:val="36"/>
          <w:szCs w:val="36"/>
        </w:rPr>
      </w:pPr>
    </w:p>
    <w:p w:rsidR="00B174FC" w:rsidRPr="004B7113" w:rsidRDefault="00B174FC" w:rsidP="004B7113">
      <w:pPr>
        <w:rPr>
          <w:rFonts w:ascii="仿宋" w:eastAsia="仿宋" w:hAnsi="仿宋"/>
          <w:color w:val="000000"/>
          <w:sz w:val="30"/>
          <w:szCs w:val="30"/>
        </w:rPr>
      </w:pPr>
      <w:r w:rsidRPr="004B7113">
        <w:rPr>
          <w:rFonts w:hint="eastAsia"/>
          <w:color w:val="000000"/>
        </w:rPr>
        <w:t xml:space="preserve">  </w:t>
      </w:r>
      <w:r w:rsidRPr="004B7113">
        <w:rPr>
          <w:rFonts w:ascii="仿宋_GB2312" w:eastAsia="仿宋_GB2312" w:hint="eastAsia"/>
          <w:color w:val="000000"/>
          <w:sz w:val="30"/>
          <w:szCs w:val="30"/>
        </w:rPr>
        <w:t xml:space="preserve"> </w:t>
      </w:r>
      <w:r w:rsidR="0034346C" w:rsidRPr="004B7113">
        <w:rPr>
          <w:rFonts w:ascii="仿宋_GB2312" w:eastAsia="仿宋_GB2312" w:hint="eastAsia"/>
          <w:color w:val="000000"/>
          <w:sz w:val="30"/>
          <w:szCs w:val="30"/>
        </w:rPr>
        <w:t xml:space="preserve">  </w:t>
      </w:r>
      <w:r w:rsidRPr="004B7113">
        <w:rPr>
          <w:rFonts w:ascii="仿宋" w:eastAsia="仿宋" w:hAnsi="仿宋" w:hint="eastAsia"/>
          <w:color w:val="000000"/>
          <w:sz w:val="30"/>
          <w:szCs w:val="30"/>
        </w:rPr>
        <w:t>本</w:t>
      </w:r>
      <w:r w:rsidR="0034346C" w:rsidRPr="004B7113">
        <w:rPr>
          <w:rFonts w:ascii="仿宋" w:eastAsia="仿宋" w:hAnsi="仿宋" w:hint="eastAsia"/>
          <w:color w:val="000000"/>
          <w:sz w:val="30"/>
          <w:szCs w:val="30"/>
        </w:rPr>
        <w:t>项目</w:t>
      </w:r>
      <w:r w:rsidRPr="004B7113">
        <w:rPr>
          <w:rFonts w:ascii="仿宋" w:eastAsia="仿宋" w:hAnsi="仿宋" w:hint="eastAsia"/>
          <w:color w:val="000000"/>
          <w:sz w:val="30"/>
          <w:szCs w:val="30"/>
        </w:rPr>
        <w:t>招标按照《</w:t>
      </w:r>
      <w:r w:rsidR="00673D70" w:rsidRPr="004B7113">
        <w:rPr>
          <w:rFonts w:ascii="仿宋" w:eastAsia="仿宋" w:hAnsi="仿宋" w:hint="eastAsia"/>
          <w:color w:val="000000"/>
          <w:sz w:val="30"/>
          <w:szCs w:val="30"/>
        </w:rPr>
        <w:t>中华人民</w:t>
      </w:r>
      <w:r w:rsidRPr="004B7113">
        <w:rPr>
          <w:rFonts w:ascii="仿宋" w:eastAsia="仿宋" w:hAnsi="仿宋" w:hint="eastAsia"/>
          <w:color w:val="000000"/>
          <w:sz w:val="30"/>
          <w:szCs w:val="30"/>
        </w:rPr>
        <w:t>共和国招标、投标法》等有关法律、法规和规章的规定，通过公正</w:t>
      </w:r>
      <w:r w:rsidR="00673D70" w:rsidRPr="004B7113">
        <w:rPr>
          <w:rFonts w:ascii="仿宋" w:eastAsia="仿宋" w:hAnsi="仿宋" w:hint="eastAsia"/>
          <w:color w:val="000000"/>
          <w:sz w:val="30"/>
          <w:szCs w:val="30"/>
        </w:rPr>
        <w:t>、</w:t>
      </w:r>
      <w:r w:rsidRPr="004B7113">
        <w:rPr>
          <w:rFonts w:ascii="仿宋" w:eastAsia="仿宋" w:hAnsi="仿宋" w:hint="eastAsia"/>
          <w:color w:val="000000"/>
          <w:sz w:val="30"/>
          <w:szCs w:val="30"/>
        </w:rPr>
        <w:t>公平</w:t>
      </w:r>
      <w:r w:rsidR="00673D70" w:rsidRPr="004B7113">
        <w:rPr>
          <w:rFonts w:ascii="仿宋" w:eastAsia="仿宋" w:hAnsi="仿宋" w:hint="eastAsia"/>
          <w:color w:val="000000"/>
          <w:sz w:val="30"/>
          <w:szCs w:val="30"/>
        </w:rPr>
        <w:t>、</w:t>
      </w:r>
      <w:r w:rsidRPr="004B7113">
        <w:rPr>
          <w:rFonts w:ascii="仿宋" w:eastAsia="仿宋" w:hAnsi="仿宋" w:hint="eastAsia"/>
          <w:color w:val="000000"/>
          <w:sz w:val="30"/>
          <w:szCs w:val="30"/>
        </w:rPr>
        <w:t>公开的招标方式选定承包人。</w:t>
      </w:r>
    </w:p>
    <w:p w:rsidR="00D5686A" w:rsidRPr="004B7113" w:rsidRDefault="00DE7A59" w:rsidP="004B7113">
      <w:pPr>
        <w:rPr>
          <w:rFonts w:ascii="仿宋" w:eastAsia="仿宋" w:hAnsi="仿宋"/>
          <w:color w:val="000000"/>
          <w:sz w:val="30"/>
          <w:szCs w:val="30"/>
        </w:rPr>
      </w:pPr>
      <w:r w:rsidRPr="004B7113">
        <w:rPr>
          <w:rFonts w:ascii="仿宋" w:eastAsia="仿宋" w:hAnsi="仿宋" w:hint="eastAsia"/>
          <w:color w:val="000000"/>
          <w:sz w:val="30"/>
          <w:szCs w:val="30"/>
        </w:rPr>
        <w:t>一、招标方式：</w:t>
      </w:r>
      <w:r w:rsidR="00FA6ED5" w:rsidRPr="004B7113">
        <w:rPr>
          <w:rFonts w:ascii="仿宋" w:eastAsia="仿宋" w:hAnsi="仿宋" w:hint="eastAsia"/>
          <w:color w:val="000000"/>
          <w:sz w:val="30"/>
          <w:szCs w:val="30"/>
        </w:rPr>
        <w:t>招标（</w:t>
      </w:r>
      <w:r w:rsidR="00D056A7">
        <w:rPr>
          <w:rFonts w:ascii="仿宋" w:eastAsia="仿宋" w:hAnsi="仿宋" w:hint="eastAsia"/>
          <w:color w:val="000000"/>
          <w:sz w:val="30"/>
          <w:szCs w:val="30"/>
        </w:rPr>
        <w:t>邀请招标</w:t>
      </w:r>
      <w:r w:rsidR="00FA6ED5" w:rsidRPr="004B7113">
        <w:rPr>
          <w:rFonts w:ascii="仿宋" w:eastAsia="仿宋" w:hAnsi="仿宋" w:hint="eastAsia"/>
          <w:color w:val="000000"/>
          <w:sz w:val="30"/>
          <w:szCs w:val="30"/>
        </w:rPr>
        <w:t>）</w:t>
      </w:r>
      <w:r w:rsidRPr="004B7113">
        <w:rPr>
          <w:rFonts w:ascii="仿宋" w:eastAsia="仿宋" w:hAnsi="仿宋" w:hint="eastAsia"/>
          <w:color w:val="000000"/>
          <w:sz w:val="30"/>
          <w:szCs w:val="30"/>
        </w:rPr>
        <w:t>，但必须满足三家以上（含三家）</w:t>
      </w:r>
    </w:p>
    <w:p w:rsidR="00935C71" w:rsidRDefault="00935C71" w:rsidP="004B7113">
      <w:pPr>
        <w:rPr>
          <w:rFonts w:ascii="仿宋" w:eastAsia="仿宋" w:hAnsi="仿宋"/>
          <w:color w:val="000000"/>
          <w:sz w:val="30"/>
          <w:szCs w:val="30"/>
        </w:rPr>
      </w:pPr>
      <w:r>
        <w:rPr>
          <w:rFonts w:ascii="仿宋" w:eastAsia="仿宋" w:hAnsi="仿宋" w:hint="eastAsia"/>
          <w:color w:val="000000"/>
          <w:sz w:val="30"/>
          <w:szCs w:val="30"/>
        </w:rPr>
        <w:t>二、</w:t>
      </w:r>
      <w:r>
        <w:rPr>
          <w:rFonts w:ascii="仿宋" w:eastAsia="仿宋" w:hAnsi="仿宋" w:hint="eastAsia"/>
          <w:sz w:val="30"/>
          <w:szCs w:val="30"/>
        </w:rPr>
        <w:t>项目需求数量</w:t>
      </w:r>
      <w:r w:rsidR="00E464D8">
        <w:rPr>
          <w:rFonts w:ascii="仿宋" w:eastAsia="仿宋" w:hAnsi="仿宋" w:hint="eastAsia"/>
          <w:sz w:val="30"/>
          <w:szCs w:val="30"/>
        </w:rPr>
        <w:t>为</w:t>
      </w:r>
      <w:r w:rsidR="00777BF2">
        <w:rPr>
          <w:rFonts w:ascii="仿宋" w:eastAsia="仿宋" w:hAnsi="仿宋" w:hint="eastAsia"/>
          <w:sz w:val="30"/>
          <w:szCs w:val="30"/>
        </w:rPr>
        <w:t>1</w:t>
      </w:r>
      <w:r w:rsidR="00D056A7">
        <w:rPr>
          <w:rFonts w:ascii="仿宋" w:eastAsia="仿宋" w:hAnsi="仿宋" w:hint="eastAsia"/>
          <w:sz w:val="30"/>
          <w:szCs w:val="30"/>
        </w:rPr>
        <w:t>项</w:t>
      </w:r>
      <w:r w:rsidR="00E464D8">
        <w:rPr>
          <w:rFonts w:ascii="仿宋" w:eastAsia="仿宋" w:hAnsi="仿宋" w:hint="eastAsia"/>
          <w:sz w:val="30"/>
          <w:szCs w:val="30"/>
        </w:rPr>
        <w:t>。</w:t>
      </w:r>
    </w:p>
    <w:p w:rsidR="00935C71" w:rsidRDefault="00DE7A59" w:rsidP="004B7113">
      <w:pPr>
        <w:rPr>
          <w:rFonts w:ascii="仿宋" w:eastAsia="仿宋" w:hAnsi="仿宋"/>
          <w:color w:val="000000"/>
          <w:sz w:val="30"/>
          <w:szCs w:val="30"/>
        </w:rPr>
      </w:pPr>
      <w:r w:rsidRPr="004B7113">
        <w:rPr>
          <w:rFonts w:ascii="仿宋" w:eastAsia="仿宋" w:hAnsi="仿宋" w:hint="eastAsia"/>
          <w:color w:val="000000"/>
          <w:sz w:val="30"/>
          <w:szCs w:val="30"/>
        </w:rPr>
        <w:t>三</w:t>
      </w:r>
      <w:r w:rsidR="00235986" w:rsidRPr="004B7113">
        <w:rPr>
          <w:rFonts w:ascii="仿宋" w:eastAsia="仿宋" w:hAnsi="仿宋" w:hint="eastAsia"/>
          <w:color w:val="000000"/>
          <w:sz w:val="30"/>
          <w:szCs w:val="30"/>
        </w:rPr>
        <w:t>、</w:t>
      </w:r>
      <w:r w:rsidR="00B174FC" w:rsidRPr="004B7113">
        <w:rPr>
          <w:rFonts w:ascii="仿宋" w:eastAsia="仿宋" w:hAnsi="仿宋" w:hint="eastAsia"/>
          <w:color w:val="000000"/>
          <w:sz w:val="30"/>
          <w:szCs w:val="30"/>
        </w:rPr>
        <w:t>项目名称：</w:t>
      </w:r>
      <w:r w:rsidR="008F661D" w:rsidRPr="004B7113">
        <w:rPr>
          <w:rFonts w:ascii="仿宋" w:eastAsia="仿宋" w:hAnsi="仿宋" w:hint="eastAsia"/>
          <w:color w:val="000000"/>
          <w:sz w:val="30"/>
          <w:szCs w:val="30"/>
        </w:rPr>
        <w:t>大庆市中医医院</w:t>
      </w:r>
      <w:r w:rsidR="00D056A7">
        <w:rPr>
          <w:rFonts w:ascii="仿宋" w:eastAsia="仿宋" w:hAnsi="仿宋" w:hint="eastAsia"/>
          <w:color w:val="000000"/>
          <w:sz w:val="30"/>
          <w:szCs w:val="30"/>
        </w:rPr>
        <w:t>医疗责任保险购置项目</w:t>
      </w:r>
    </w:p>
    <w:p w:rsidR="00B174FC" w:rsidRPr="004B7113" w:rsidRDefault="00DE7A59" w:rsidP="004B7113">
      <w:pPr>
        <w:rPr>
          <w:rFonts w:ascii="仿宋" w:eastAsia="仿宋" w:hAnsi="仿宋"/>
          <w:color w:val="000000"/>
          <w:sz w:val="30"/>
          <w:szCs w:val="30"/>
        </w:rPr>
      </w:pPr>
      <w:r w:rsidRPr="004B7113">
        <w:rPr>
          <w:rFonts w:ascii="仿宋" w:eastAsia="仿宋" w:hAnsi="仿宋" w:hint="eastAsia"/>
          <w:color w:val="000000"/>
          <w:sz w:val="30"/>
          <w:szCs w:val="30"/>
        </w:rPr>
        <w:t>四</w:t>
      </w:r>
      <w:r w:rsidR="00235986" w:rsidRPr="004B7113">
        <w:rPr>
          <w:rFonts w:ascii="仿宋" w:eastAsia="仿宋" w:hAnsi="仿宋" w:hint="eastAsia"/>
          <w:color w:val="000000"/>
          <w:sz w:val="30"/>
          <w:szCs w:val="30"/>
        </w:rPr>
        <w:t>、</w:t>
      </w:r>
      <w:r w:rsidR="00B174FC" w:rsidRPr="004B7113">
        <w:rPr>
          <w:rFonts w:ascii="仿宋" w:eastAsia="仿宋" w:hAnsi="仿宋" w:hint="eastAsia"/>
          <w:color w:val="000000"/>
          <w:sz w:val="30"/>
          <w:szCs w:val="30"/>
        </w:rPr>
        <w:t>项目地址：</w:t>
      </w:r>
      <w:r w:rsidR="008F661D" w:rsidRPr="004B7113">
        <w:rPr>
          <w:rFonts w:ascii="仿宋" w:eastAsia="仿宋" w:hAnsi="仿宋" w:hint="eastAsia"/>
          <w:color w:val="000000"/>
          <w:sz w:val="30"/>
          <w:szCs w:val="30"/>
        </w:rPr>
        <w:t>大庆市中医医院院内</w:t>
      </w:r>
    </w:p>
    <w:p w:rsidR="00676E9A" w:rsidRPr="004B7113" w:rsidRDefault="00DE7A59" w:rsidP="004B7113">
      <w:pPr>
        <w:rPr>
          <w:rFonts w:ascii="仿宋" w:eastAsia="仿宋" w:hAnsi="仿宋"/>
          <w:color w:val="000000"/>
          <w:sz w:val="30"/>
          <w:szCs w:val="30"/>
        </w:rPr>
      </w:pPr>
      <w:r w:rsidRPr="004B7113">
        <w:rPr>
          <w:rFonts w:ascii="仿宋" w:eastAsia="仿宋" w:hAnsi="仿宋" w:hint="eastAsia"/>
          <w:color w:val="000000"/>
          <w:sz w:val="30"/>
          <w:szCs w:val="30"/>
        </w:rPr>
        <w:t>五</w:t>
      </w:r>
      <w:r w:rsidR="00676E9A" w:rsidRPr="004B7113">
        <w:rPr>
          <w:rFonts w:ascii="仿宋" w:eastAsia="仿宋" w:hAnsi="仿宋" w:hint="eastAsia"/>
          <w:color w:val="000000"/>
          <w:sz w:val="30"/>
          <w:szCs w:val="30"/>
        </w:rPr>
        <w:t>、</w:t>
      </w:r>
      <w:r w:rsidR="00A1704C">
        <w:rPr>
          <w:rFonts w:ascii="仿宋" w:eastAsia="仿宋" w:hAnsi="仿宋" w:hint="eastAsia"/>
          <w:color w:val="000000"/>
          <w:sz w:val="30"/>
          <w:szCs w:val="30"/>
        </w:rPr>
        <w:t>资质</w:t>
      </w:r>
      <w:r w:rsidR="00676E9A" w:rsidRPr="004B7113">
        <w:rPr>
          <w:rFonts w:ascii="仿宋" w:eastAsia="仿宋" w:hAnsi="仿宋" w:hint="eastAsia"/>
          <w:color w:val="000000"/>
          <w:sz w:val="30"/>
          <w:szCs w:val="30"/>
        </w:rPr>
        <w:t>要求：符合国家标准或相关标准。</w:t>
      </w:r>
    </w:p>
    <w:p w:rsidR="00D056A7" w:rsidRPr="00D056A7" w:rsidRDefault="00DE7A59" w:rsidP="004B7113">
      <w:pPr>
        <w:rPr>
          <w:rFonts w:ascii="仿宋" w:eastAsia="仿宋" w:hAnsi="仿宋"/>
          <w:color w:val="000000"/>
          <w:sz w:val="30"/>
          <w:szCs w:val="30"/>
        </w:rPr>
      </w:pPr>
      <w:r w:rsidRPr="004B7113">
        <w:rPr>
          <w:rFonts w:ascii="仿宋" w:eastAsia="仿宋" w:hAnsi="仿宋" w:hint="eastAsia"/>
          <w:color w:val="000000"/>
          <w:sz w:val="30"/>
          <w:szCs w:val="30"/>
        </w:rPr>
        <w:t>六</w:t>
      </w:r>
      <w:r w:rsidR="00676E9A" w:rsidRPr="004B7113">
        <w:rPr>
          <w:rFonts w:ascii="仿宋" w:eastAsia="仿宋" w:hAnsi="仿宋" w:hint="eastAsia"/>
          <w:color w:val="000000"/>
          <w:sz w:val="30"/>
          <w:szCs w:val="30"/>
        </w:rPr>
        <w:t>、</w:t>
      </w:r>
      <w:r w:rsidR="00D056A7">
        <w:rPr>
          <w:rFonts w:ascii="仿宋" w:eastAsia="仿宋" w:hAnsi="仿宋" w:hint="eastAsia"/>
          <w:b/>
          <w:color w:val="000000"/>
          <w:sz w:val="30"/>
          <w:szCs w:val="30"/>
        </w:rPr>
        <w:t>责任保险时间</w:t>
      </w:r>
      <w:r w:rsidR="00676E9A" w:rsidRPr="004B7113">
        <w:rPr>
          <w:rFonts w:ascii="仿宋" w:eastAsia="仿宋" w:hAnsi="仿宋" w:hint="eastAsia"/>
          <w:color w:val="000000"/>
          <w:sz w:val="30"/>
          <w:szCs w:val="30"/>
        </w:rPr>
        <w:t>：</w:t>
      </w:r>
      <w:r w:rsidR="008F661D" w:rsidRPr="00D056A7">
        <w:rPr>
          <w:rFonts w:ascii="仿宋" w:eastAsia="仿宋" w:hAnsi="仿宋" w:hint="eastAsia"/>
          <w:color w:val="FF0000"/>
          <w:sz w:val="30"/>
          <w:szCs w:val="30"/>
        </w:rPr>
        <w:t>一</w:t>
      </w:r>
      <w:r w:rsidR="00265390" w:rsidRPr="00D056A7">
        <w:rPr>
          <w:rFonts w:ascii="仿宋" w:eastAsia="仿宋" w:hAnsi="仿宋" w:hint="eastAsia"/>
          <w:color w:val="FF0000"/>
          <w:sz w:val="30"/>
          <w:szCs w:val="30"/>
        </w:rPr>
        <w:t>年</w:t>
      </w:r>
      <w:r w:rsidR="00D056A7" w:rsidRPr="00D056A7">
        <w:rPr>
          <w:rFonts w:ascii="仿宋" w:eastAsia="仿宋" w:hAnsi="仿宋" w:hint="eastAsia"/>
          <w:color w:val="FF0000"/>
          <w:sz w:val="30"/>
          <w:szCs w:val="30"/>
        </w:rPr>
        <w:t xml:space="preserve">（2019年 </w:t>
      </w:r>
      <w:r w:rsidR="002D6D14">
        <w:rPr>
          <w:rFonts w:ascii="仿宋" w:eastAsia="仿宋" w:hAnsi="仿宋" w:hint="eastAsia"/>
          <w:color w:val="FF0000"/>
          <w:sz w:val="30"/>
          <w:szCs w:val="30"/>
        </w:rPr>
        <w:t>9</w:t>
      </w:r>
      <w:r w:rsidR="00D056A7" w:rsidRPr="00D056A7">
        <w:rPr>
          <w:rFonts w:ascii="仿宋" w:eastAsia="仿宋" w:hAnsi="仿宋" w:hint="eastAsia"/>
          <w:color w:val="FF0000"/>
          <w:sz w:val="30"/>
          <w:szCs w:val="30"/>
        </w:rPr>
        <w:t xml:space="preserve"> 月 </w:t>
      </w:r>
      <w:r w:rsidR="002D6D14">
        <w:rPr>
          <w:rFonts w:ascii="仿宋" w:eastAsia="仿宋" w:hAnsi="仿宋" w:hint="eastAsia"/>
          <w:color w:val="FF0000"/>
          <w:sz w:val="30"/>
          <w:szCs w:val="30"/>
        </w:rPr>
        <w:t>2</w:t>
      </w:r>
      <w:r w:rsidR="00A1704C">
        <w:rPr>
          <w:rFonts w:ascii="仿宋" w:eastAsia="仿宋" w:hAnsi="仿宋" w:hint="eastAsia"/>
          <w:color w:val="FF0000"/>
          <w:sz w:val="30"/>
          <w:szCs w:val="30"/>
        </w:rPr>
        <w:t>5</w:t>
      </w:r>
      <w:r w:rsidR="00D056A7" w:rsidRPr="00D056A7">
        <w:rPr>
          <w:rFonts w:ascii="仿宋" w:eastAsia="仿宋" w:hAnsi="仿宋" w:hint="eastAsia"/>
          <w:color w:val="FF0000"/>
          <w:sz w:val="30"/>
          <w:szCs w:val="30"/>
        </w:rPr>
        <w:t xml:space="preserve"> 日至2020年 </w:t>
      </w:r>
      <w:r w:rsidR="002D6D14">
        <w:rPr>
          <w:rFonts w:ascii="仿宋" w:eastAsia="仿宋" w:hAnsi="仿宋" w:hint="eastAsia"/>
          <w:color w:val="FF0000"/>
          <w:sz w:val="30"/>
          <w:szCs w:val="30"/>
        </w:rPr>
        <w:t>9</w:t>
      </w:r>
      <w:r w:rsidR="00D056A7" w:rsidRPr="00D056A7">
        <w:rPr>
          <w:rFonts w:ascii="仿宋" w:eastAsia="仿宋" w:hAnsi="仿宋" w:hint="eastAsia"/>
          <w:color w:val="FF0000"/>
          <w:sz w:val="30"/>
          <w:szCs w:val="30"/>
        </w:rPr>
        <w:t xml:space="preserve"> 月  </w:t>
      </w:r>
      <w:r w:rsidR="002D6D14">
        <w:rPr>
          <w:rFonts w:ascii="仿宋" w:eastAsia="仿宋" w:hAnsi="仿宋" w:hint="eastAsia"/>
          <w:color w:val="FF0000"/>
          <w:sz w:val="30"/>
          <w:szCs w:val="30"/>
        </w:rPr>
        <w:t>26</w:t>
      </w:r>
      <w:r w:rsidR="00D056A7" w:rsidRPr="00D056A7">
        <w:rPr>
          <w:rFonts w:ascii="仿宋" w:eastAsia="仿宋" w:hAnsi="仿宋" w:hint="eastAsia"/>
          <w:color w:val="FF0000"/>
          <w:sz w:val="30"/>
          <w:szCs w:val="30"/>
        </w:rPr>
        <w:t>日）。</w:t>
      </w:r>
    </w:p>
    <w:p w:rsidR="00676E9A" w:rsidRPr="00D056A7" w:rsidRDefault="00DE7A59" w:rsidP="004B7113">
      <w:pPr>
        <w:rPr>
          <w:rFonts w:ascii="仿宋" w:eastAsia="仿宋" w:hAnsi="仿宋"/>
          <w:color w:val="FF0000"/>
          <w:sz w:val="30"/>
          <w:szCs w:val="30"/>
        </w:rPr>
      </w:pPr>
      <w:r w:rsidRPr="004B7113">
        <w:rPr>
          <w:rFonts w:ascii="仿宋" w:eastAsia="仿宋" w:hAnsi="仿宋" w:hint="eastAsia"/>
          <w:color w:val="000000"/>
          <w:sz w:val="30"/>
          <w:szCs w:val="30"/>
        </w:rPr>
        <w:t>七</w:t>
      </w:r>
      <w:r w:rsidR="00676E9A" w:rsidRPr="004B7113">
        <w:rPr>
          <w:rFonts w:ascii="仿宋" w:eastAsia="仿宋" w:hAnsi="仿宋" w:hint="eastAsia"/>
          <w:color w:val="000000"/>
          <w:sz w:val="30"/>
          <w:szCs w:val="30"/>
        </w:rPr>
        <w:t>、投标报价：</w:t>
      </w:r>
      <w:r w:rsidR="00676E9A" w:rsidRPr="00D056A7">
        <w:rPr>
          <w:rFonts w:ascii="仿宋" w:eastAsia="仿宋" w:hAnsi="仿宋" w:hint="eastAsia"/>
          <w:color w:val="FF0000"/>
          <w:sz w:val="30"/>
          <w:szCs w:val="30"/>
        </w:rPr>
        <w:t>谈判报价应包括成本费用、运杂费用、利税、施工费、售后服务费以及</w:t>
      </w:r>
      <w:r w:rsidR="0000574A" w:rsidRPr="00D056A7">
        <w:rPr>
          <w:rFonts w:ascii="仿宋" w:eastAsia="仿宋" w:hAnsi="仿宋" w:hint="eastAsia"/>
          <w:color w:val="FF0000"/>
          <w:sz w:val="30"/>
          <w:szCs w:val="30"/>
        </w:rPr>
        <w:t>一切措施</w:t>
      </w:r>
      <w:r w:rsidR="00676E9A" w:rsidRPr="00D056A7">
        <w:rPr>
          <w:rFonts w:ascii="仿宋" w:eastAsia="仿宋" w:hAnsi="仿宋" w:hint="eastAsia"/>
          <w:color w:val="FF0000"/>
          <w:sz w:val="30"/>
          <w:szCs w:val="30"/>
        </w:rPr>
        <w:t>费用。</w:t>
      </w:r>
      <w:r w:rsidR="00935C71" w:rsidRPr="00D056A7">
        <w:rPr>
          <w:rFonts w:ascii="仿宋" w:eastAsia="仿宋" w:hAnsi="仿宋" w:hint="eastAsia"/>
          <w:color w:val="FF0000"/>
          <w:sz w:val="30"/>
          <w:szCs w:val="30"/>
        </w:rPr>
        <w:t>注：供应商需在报价中明确写明报价所包含费用。</w:t>
      </w:r>
    </w:p>
    <w:p w:rsidR="00676E9A" w:rsidRPr="004B7113" w:rsidRDefault="00DE7A59" w:rsidP="004B7113">
      <w:pPr>
        <w:rPr>
          <w:rFonts w:ascii="仿宋" w:eastAsia="仿宋" w:hAnsi="仿宋"/>
          <w:color w:val="000000"/>
          <w:sz w:val="30"/>
          <w:szCs w:val="30"/>
        </w:rPr>
      </w:pPr>
      <w:r w:rsidRPr="004B7113">
        <w:rPr>
          <w:rFonts w:ascii="仿宋" w:eastAsia="仿宋" w:hAnsi="仿宋" w:hint="eastAsia"/>
          <w:color w:val="000000"/>
          <w:sz w:val="30"/>
          <w:szCs w:val="30"/>
        </w:rPr>
        <w:t>八</w:t>
      </w:r>
      <w:r w:rsidR="00676E9A" w:rsidRPr="004B7113">
        <w:rPr>
          <w:rFonts w:ascii="仿宋" w:eastAsia="仿宋" w:hAnsi="仿宋" w:hint="eastAsia"/>
          <w:color w:val="000000"/>
          <w:sz w:val="30"/>
          <w:szCs w:val="30"/>
        </w:rPr>
        <w:t>、</w:t>
      </w:r>
      <w:r w:rsidR="00D056A7">
        <w:rPr>
          <w:rFonts w:ascii="仿宋" w:eastAsia="仿宋" w:hAnsi="仿宋" w:hint="eastAsia"/>
          <w:color w:val="000000"/>
          <w:sz w:val="30"/>
          <w:szCs w:val="30"/>
        </w:rPr>
        <w:t>医疗责任保险范围</w:t>
      </w:r>
      <w:r w:rsidR="00676E9A" w:rsidRPr="004B7113">
        <w:rPr>
          <w:rFonts w:ascii="仿宋" w:eastAsia="仿宋" w:hAnsi="仿宋" w:hint="eastAsia"/>
          <w:color w:val="000000"/>
          <w:sz w:val="30"/>
          <w:szCs w:val="30"/>
        </w:rPr>
        <w:t>：</w:t>
      </w:r>
      <w:r w:rsidR="00D056A7">
        <w:rPr>
          <w:rFonts w:ascii="仿宋" w:eastAsia="仿宋" w:hAnsi="仿宋" w:hint="eastAsia"/>
          <w:color w:val="000000"/>
          <w:sz w:val="30"/>
          <w:szCs w:val="30"/>
        </w:rPr>
        <w:t>全院各临床科室及医技科室医生投保</w:t>
      </w:r>
      <w:r w:rsidR="00676E9A" w:rsidRPr="004B7113">
        <w:rPr>
          <w:rFonts w:ascii="仿宋" w:eastAsia="仿宋" w:hAnsi="仿宋" w:hint="eastAsia"/>
          <w:color w:val="000000"/>
          <w:sz w:val="30"/>
          <w:szCs w:val="30"/>
        </w:rPr>
        <w:t>。</w:t>
      </w:r>
    </w:p>
    <w:p w:rsidR="00676E9A" w:rsidRPr="00D056A7" w:rsidRDefault="00D056A7" w:rsidP="004B7113">
      <w:pPr>
        <w:rPr>
          <w:rFonts w:ascii="仿宋" w:eastAsia="仿宋" w:hAnsi="仿宋"/>
          <w:b/>
          <w:color w:val="FF0000"/>
          <w:sz w:val="30"/>
          <w:szCs w:val="30"/>
          <w:u w:val="single"/>
        </w:rPr>
      </w:pPr>
      <w:r>
        <w:rPr>
          <w:rFonts w:ascii="仿宋" w:eastAsia="仿宋" w:hAnsi="仿宋" w:hint="eastAsia"/>
          <w:color w:val="000000"/>
          <w:sz w:val="30"/>
          <w:szCs w:val="30"/>
        </w:rPr>
        <w:t>九</w:t>
      </w:r>
      <w:r w:rsidR="00676E9A" w:rsidRPr="004B7113">
        <w:rPr>
          <w:rFonts w:ascii="仿宋" w:eastAsia="仿宋" w:hAnsi="仿宋" w:hint="eastAsia"/>
          <w:color w:val="000000"/>
          <w:sz w:val="30"/>
          <w:szCs w:val="30"/>
        </w:rPr>
        <w:t>、评定成交原则：</w:t>
      </w:r>
      <w:r w:rsidR="00D5686A" w:rsidRPr="00D056A7">
        <w:rPr>
          <w:rFonts w:ascii="仿宋" w:eastAsia="仿宋" w:hAnsi="仿宋" w:hint="eastAsia"/>
          <w:b/>
          <w:color w:val="FF0000"/>
          <w:sz w:val="30"/>
          <w:szCs w:val="30"/>
          <w:u w:val="single"/>
        </w:rPr>
        <w:t>采取</w:t>
      </w:r>
      <w:r w:rsidR="00FA6ED5" w:rsidRPr="00D056A7">
        <w:rPr>
          <w:rFonts w:ascii="仿宋" w:eastAsia="仿宋" w:hAnsi="仿宋" w:hint="eastAsia"/>
          <w:b/>
          <w:color w:val="FF0000"/>
          <w:sz w:val="30"/>
          <w:szCs w:val="30"/>
          <w:u w:val="single"/>
        </w:rPr>
        <w:t>招标（</w:t>
      </w:r>
      <w:r w:rsidRPr="00D056A7">
        <w:rPr>
          <w:rFonts w:ascii="仿宋" w:eastAsia="仿宋" w:hAnsi="仿宋" w:hint="eastAsia"/>
          <w:b/>
          <w:color w:val="FF0000"/>
          <w:sz w:val="30"/>
          <w:szCs w:val="30"/>
          <w:u w:val="single"/>
        </w:rPr>
        <w:t>邀请招标</w:t>
      </w:r>
      <w:r w:rsidR="00FA6ED5" w:rsidRPr="00D056A7">
        <w:rPr>
          <w:rFonts w:ascii="仿宋" w:eastAsia="仿宋" w:hAnsi="仿宋" w:hint="eastAsia"/>
          <w:b/>
          <w:color w:val="FF0000"/>
          <w:sz w:val="30"/>
          <w:szCs w:val="30"/>
          <w:u w:val="single"/>
        </w:rPr>
        <w:t>）</w:t>
      </w:r>
      <w:r w:rsidR="00D5686A" w:rsidRPr="00D056A7">
        <w:rPr>
          <w:rFonts w:ascii="仿宋" w:eastAsia="仿宋" w:hAnsi="仿宋" w:hint="eastAsia"/>
          <w:b/>
          <w:color w:val="FF0000"/>
          <w:sz w:val="30"/>
          <w:szCs w:val="30"/>
          <w:u w:val="single"/>
        </w:rPr>
        <w:t>，</w:t>
      </w:r>
      <w:r w:rsidR="00676E9A" w:rsidRPr="00D056A7">
        <w:rPr>
          <w:rFonts w:ascii="仿宋" w:eastAsia="仿宋" w:hAnsi="仿宋" w:hint="eastAsia"/>
          <w:b/>
          <w:color w:val="FF0000"/>
          <w:sz w:val="30"/>
          <w:szCs w:val="30"/>
          <w:u w:val="single"/>
        </w:rPr>
        <w:t>根据符合采购需求，质量和服务</w:t>
      </w:r>
      <w:r w:rsidR="00A221D7" w:rsidRPr="00D056A7">
        <w:rPr>
          <w:rFonts w:ascii="仿宋" w:eastAsia="仿宋" w:hAnsi="仿宋" w:hint="eastAsia"/>
          <w:b/>
          <w:color w:val="FF0000"/>
          <w:sz w:val="30"/>
          <w:szCs w:val="30"/>
          <w:u w:val="single"/>
        </w:rPr>
        <w:t>高于或</w:t>
      </w:r>
      <w:r w:rsidR="00676E9A" w:rsidRPr="00D056A7">
        <w:rPr>
          <w:rFonts w:ascii="仿宋" w:eastAsia="仿宋" w:hAnsi="仿宋" w:hint="eastAsia"/>
          <w:b/>
          <w:color w:val="FF0000"/>
          <w:sz w:val="30"/>
          <w:szCs w:val="30"/>
          <w:u w:val="single"/>
        </w:rPr>
        <w:t>相等，且报价最低的原则确定成交供应商。</w:t>
      </w:r>
    </w:p>
    <w:p w:rsidR="00EF5800" w:rsidRPr="00D056A7" w:rsidRDefault="00EF5800" w:rsidP="004B7113">
      <w:pPr>
        <w:rPr>
          <w:rFonts w:ascii="仿宋" w:eastAsia="仿宋" w:hAnsi="仿宋"/>
          <w:b/>
          <w:color w:val="FF0000"/>
          <w:sz w:val="30"/>
          <w:szCs w:val="30"/>
          <w:u w:val="single"/>
        </w:rPr>
      </w:pPr>
      <w:r w:rsidRPr="00D056A7">
        <w:rPr>
          <w:rFonts w:ascii="仿宋" w:eastAsia="仿宋" w:hAnsi="仿宋" w:hint="eastAsia"/>
          <w:b/>
          <w:color w:val="FF0000"/>
          <w:sz w:val="30"/>
          <w:szCs w:val="30"/>
          <w:u w:val="single"/>
        </w:rPr>
        <w:t>本项目评标委员会享有定标权。</w:t>
      </w:r>
      <w:r w:rsidR="003A1AB1">
        <w:rPr>
          <w:rFonts w:ascii="仿宋" w:eastAsia="仿宋" w:hAnsi="仿宋" w:hint="eastAsia"/>
          <w:b/>
          <w:color w:val="FF0000"/>
          <w:sz w:val="30"/>
          <w:szCs w:val="30"/>
          <w:u w:val="single"/>
        </w:rPr>
        <w:t xml:space="preserve"> </w:t>
      </w:r>
    </w:p>
    <w:p w:rsidR="007F023A" w:rsidRPr="00A1704C" w:rsidRDefault="00676E9A" w:rsidP="007F023A">
      <w:pPr>
        <w:rPr>
          <w:rFonts w:ascii="仿宋" w:eastAsia="仿宋" w:hAnsi="仿宋"/>
          <w:sz w:val="30"/>
          <w:szCs w:val="30"/>
        </w:rPr>
      </w:pPr>
      <w:r w:rsidRPr="004B7113">
        <w:rPr>
          <w:rFonts w:ascii="仿宋" w:eastAsia="仿宋" w:hAnsi="仿宋" w:hint="eastAsia"/>
          <w:color w:val="000000"/>
          <w:sz w:val="30"/>
          <w:szCs w:val="30"/>
        </w:rPr>
        <w:t>十、</w:t>
      </w:r>
      <w:r w:rsidR="007F023A" w:rsidRPr="004B7113">
        <w:rPr>
          <w:rFonts w:ascii="仿宋" w:eastAsia="仿宋" w:hAnsi="仿宋" w:hint="eastAsia"/>
          <w:color w:val="000000"/>
          <w:sz w:val="30"/>
          <w:szCs w:val="30"/>
        </w:rPr>
        <w:t>合同：</w:t>
      </w:r>
      <w:r w:rsidR="00573ACB" w:rsidRPr="00573ACB">
        <w:rPr>
          <w:rFonts w:ascii="仿宋" w:eastAsia="仿宋" w:hAnsi="仿宋" w:hint="eastAsia"/>
          <w:color w:val="000000"/>
          <w:sz w:val="30"/>
          <w:szCs w:val="30"/>
        </w:rPr>
        <w:t>预中标后由采购中心发放《预中标通知书》，招标采购项目在公示五个工作日内，无其他投标供应商质疑，投标供应</w:t>
      </w:r>
      <w:r w:rsidR="00573ACB" w:rsidRPr="00573ACB">
        <w:rPr>
          <w:rFonts w:ascii="仿宋" w:eastAsia="仿宋" w:hAnsi="仿宋" w:hint="eastAsia"/>
          <w:color w:val="000000"/>
          <w:sz w:val="30"/>
          <w:szCs w:val="30"/>
        </w:rPr>
        <w:lastRenderedPageBreak/>
        <w:t>商方可向使用科室提交合同，使用科室对合同条款无争议后，</w:t>
      </w:r>
      <w:r w:rsidR="00573ACB" w:rsidRPr="00A1704C">
        <w:rPr>
          <w:rFonts w:ascii="仿宋" w:eastAsia="仿宋" w:hAnsi="仿宋" w:hint="eastAsia"/>
          <w:sz w:val="30"/>
          <w:szCs w:val="30"/>
        </w:rPr>
        <w:t>交由采购中心履行合同审批手续，与投标供应商签订合同并备案生效。合同一式五份，需</w:t>
      </w:r>
      <w:r w:rsidR="007F023A" w:rsidRPr="00A1704C">
        <w:rPr>
          <w:rFonts w:ascii="仿宋" w:eastAsia="仿宋" w:hAnsi="仿宋" w:hint="eastAsia"/>
          <w:sz w:val="30"/>
          <w:szCs w:val="30"/>
        </w:rPr>
        <w:t>加盖骑缝章。</w:t>
      </w:r>
    </w:p>
    <w:p w:rsidR="00A221D7" w:rsidRPr="00990DBA" w:rsidRDefault="00710511" w:rsidP="007F023A">
      <w:pPr>
        <w:rPr>
          <w:rFonts w:ascii="仿宋" w:eastAsia="仿宋" w:hAnsi="仿宋"/>
          <w:sz w:val="30"/>
          <w:szCs w:val="30"/>
        </w:rPr>
      </w:pPr>
      <w:r w:rsidRPr="004B7113">
        <w:rPr>
          <w:rFonts w:ascii="仿宋" w:eastAsia="仿宋" w:hAnsi="仿宋" w:hint="eastAsia"/>
          <w:color w:val="000000"/>
          <w:sz w:val="30"/>
          <w:szCs w:val="30"/>
        </w:rPr>
        <w:t>十</w:t>
      </w:r>
      <w:r w:rsidR="00D056A7">
        <w:rPr>
          <w:rFonts w:ascii="仿宋" w:eastAsia="仿宋" w:hAnsi="仿宋" w:hint="eastAsia"/>
          <w:color w:val="000000"/>
          <w:sz w:val="30"/>
          <w:szCs w:val="30"/>
        </w:rPr>
        <w:t>一</w:t>
      </w:r>
      <w:r w:rsidRPr="00990DBA">
        <w:rPr>
          <w:rFonts w:ascii="仿宋" w:eastAsia="仿宋" w:hAnsi="仿宋" w:hint="eastAsia"/>
          <w:sz w:val="30"/>
          <w:szCs w:val="30"/>
        </w:rPr>
        <w:t>、</w:t>
      </w:r>
      <w:r w:rsidR="00585B79" w:rsidRPr="00990DBA">
        <w:rPr>
          <w:rFonts w:ascii="仿宋" w:eastAsia="仿宋" w:hAnsi="仿宋" w:hint="eastAsia"/>
          <w:sz w:val="30"/>
          <w:szCs w:val="30"/>
        </w:rPr>
        <w:t>付款方式：</w:t>
      </w:r>
      <w:r w:rsidR="00990DBA" w:rsidRPr="00990DBA">
        <w:rPr>
          <w:rFonts w:ascii="仿宋" w:eastAsia="仿宋" w:hAnsi="仿宋" w:hint="eastAsia"/>
          <w:sz w:val="30"/>
          <w:szCs w:val="30"/>
        </w:rPr>
        <w:t>协议签订后</w:t>
      </w:r>
      <w:r w:rsidR="00990DBA">
        <w:rPr>
          <w:rFonts w:ascii="仿宋" w:eastAsia="仿宋" w:hAnsi="仿宋" w:hint="eastAsia"/>
          <w:sz w:val="30"/>
          <w:szCs w:val="30"/>
        </w:rPr>
        <w:t>，</w:t>
      </w:r>
      <w:r w:rsidR="00A221D7" w:rsidRPr="00990DBA">
        <w:rPr>
          <w:rFonts w:ascii="仿宋" w:eastAsia="仿宋" w:hAnsi="仿宋" w:hint="eastAsia"/>
          <w:sz w:val="30"/>
          <w:szCs w:val="30"/>
        </w:rPr>
        <w:t>一次付清</w:t>
      </w:r>
      <w:r w:rsidR="00A1704C" w:rsidRPr="00990DBA">
        <w:rPr>
          <w:rFonts w:ascii="仿宋" w:eastAsia="仿宋" w:hAnsi="仿宋" w:hint="eastAsia"/>
          <w:sz w:val="30"/>
          <w:szCs w:val="30"/>
        </w:rPr>
        <w:t>全款</w:t>
      </w:r>
      <w:r w:rsidR="00990DBA" w:rsidRPr="00990DBA">
        <w:rPr>
          <w:rFonts w:ascii="仿宋" w:eastAsia="仿宋" w:hAnsi="仿宋" w:hint="eastAsia"/>
          <w:sz w:val="30"/>
          <w:szCs w:val="30"/>
        </w:rPr>
        <w:t>至黑龙江省医疗责任险办公室</w:t>
      </w:r>
      <w:r w:rsidR="00A221D7" w:rsidRPr="00990DBA">
        <w:rPr>
          <w:rFonts w:ascii="仿宋" w:eastAsia="仿宋" w:hAnsi="仿宋" w:hint="eastAsia"/>
          <w:sz w:val="30"/>
          <w:szCs w:val="30"/>
        </w:rPr>
        <w:t>。</w:t>
      </w:r>
    </w:p>
    <w:p w:rsidR="00676E9A" w:rsidRPr="004B7113" w:rsidRDefault="00676E9A" w:rsidP="004B7113">
      <w:pPr>
        <w:rPr>
          <w:rFonts w:ascii="仿宋" w:eastAsia="仿宋" w:hAnsi="仿宋"/>
          <w:color w:val="000000"/>
          <w:sz w:val="30"/>
          <w:szCs w:val="30"/>
        </w:rPr>
      </w:pPr>
      <w:r w:rsidRPr="004B7113">
        <w:rPr>
          <w:rFonts w:ascii="仿宋" w:eastAsia="仿宋" w:hAnsi="仿宋" w:hint="eastAsia"/>
          <w:color w:val="000000"/>
          <w:sz w:val="30"/>
          <w:szCs w:val="30"/>
        </w:rPr>
        <w:t>十</w:t>
      </w:r>
      <w:r w:rsidR="00B71C84">
        <w:rPr>
          <w:rFonts w:ascii="仿宋" w:eastAsia="仿宋" w:hAnsi="仿宋" w:hint="eastAsia"/>
          <w:color w:val="000000"/>
          <w:sz w:val="30"/>
          <w:szCs w:val="30"/>
        </w:rPr>
        <w:t>二</w:t>
      </w:r>
      <w:r w:rsidRPr="004B7113">
        <w:rPr>
          <w:rFonts w:ascii="仿宋" w:eastAsia="仿宋" w:hAnsi="仿宋" w:hint="eastAsia"/>
          <w:color w:val="000000"/>
          <w:sz w:val="30"/>
          <w:szCs w:val="30"/>
        </w:rPr>
        <w:t>、违约责任</w:t>
      </w:r>
    </w:p>
    <w:p w:rsidR="00676E9A" w:rsidRPr="004B7113" w:rsidRDefault="00676E9A"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1、供应商提出的</w:t>
      </w:r>
      <w:r w:rsidR="00156844" w:rsidRPr="004B7113">
        <w:rPr>
          <w:rFonts w:ascii="仿宋" w:eastAsia="仿宋" w:hAnsi="仿宋" w:hint="eastAsia"/>
          <w:color w:val="000000"/>
          <w:sz w:val="30"/>
          <w:szCs w:val="30"/>
        </w:rPr>
        <w:t>投标</w:t>
      </w:r>
      <w:r w:rsidRPr="004B7113">
        <w:rPr>
          <w:rFonts w:ascii="仿宋" w:eastAsia="仿宋" w:hAnsi="仿宋" w:hint="eastAsia"/>
          <w:color w:val="000000"/>
          <w:sz w:val="30"/>
          <w:szCs w:val="30"/>
        </w:rPr>
        <w:t>文件未对</w:t>
      </w:r>
      <w:r w:rsidR="00156844" w:rsidRPr="004B7113">
        <w:rPr>
          <w:rFonts w:ascii="仿宋" w:eastAsia="仿宋" w:hAnsi="仿宋" w:hint="eastAsia"/>
          <w:color w:val="000000"/>
          <w:sz w:val="30"/>
          <w:szCs w:val="30"/>
        </w:rPr>
        <w:t>招标</w:t>
      </w:r>
      <w:r w:rsidRPr="004B7113">
        <w:rPr>
          <w:rFonts w:ascii="仿宋" w:eastAsia="仿宋" w:hAnsi="仿宋" w:hint="eastAsia"/>
          <w:color w:val="000000"/>
          <w:sz w:val="30"/>
          <w:szCs w:val="30"/>
        </w:rPr>
        <w:t>文件作出实质性响应的。</w:t>
      </w:r>
    </w:p>
    <w:p w:rsidR="00676E9A" w:rsidRPr="004B7113" w:rsidRDefault="00676E9A"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2、提供虚假材料谋取成交的。</w:t>
      </w:r>
    </w:p>
    <w:p w:rsidR="00676E9A" w:rsidRPr="004B7113" w:rsidRDefault="00676E9A"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3、与采购单位、其他供应商或采购科室恶意串通的。</w:t>
      </w:r>
    </w:p>
    <w:p w:rsidR="00676E9A" w:rsidRPr="004B7113" w:rsidRDefault="00676E9A"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4、向采购单位、采购科室行贿或提供其他不正当利益的。</w:t>
      </w:r>
    </w:p>
    <w:p w:rsidR="00676E9A" w:rsidRPr="004B7113" w:rsidRDefault="00676E9A"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5、其他按采购法规定谈判无效的条件。</w:t>
      </w:r>
    </w:p>
    <w:p w:rsidR="00676E9A" w:rsidRPr="004B7113" w:rsidRDefault="00676E9A" w:rsidP="004B7113">
      <w:pPr>
        <w:ind w:firstLineChars="200" w:firstLine="600"/>
        <w:rPr>
          <w:rFonts w:ascii="仿宋" w:eastAsia="仿宋" w:hAnsi="仿宋"/>
          <w:color w:val="000000"/>
          <w:sz w:val="30"/>
          <w:szCs w:val="30"/>
        </w:rPr>
      </w:pPr>
      <w:r w:rsidRPr="004B7113">
        <w:rPr>
          <w:rFonts w:ascii="仿宋" w:eastAsia="仿宋" w:hAnsi="仿宋" w:hint="eastAsia"/>
          <w:color w:val="000000"/>
          <w:sz w:val="30"/>
          <w:szCs w:val="30"/>
        </w:rPr>
        <w:t>供应商出现以上行为之一的，谈判无效，情节严重的，列入不良行为记录名单，在一至三年内禁止参加我院采购活动，或由有关部门给予相应处罚，造成损失的，应承担赔偿责任。</w:t>
      </w:r>
    </w:p>
    <w:p w:rsidR="000B1A01" w:rsidRDefault="00676E9A"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十</w:t>
      </w:r>
      <w:r w:rsidR="00B71C84">
        <w:rPr>
          <w:rFonts w:ascii="仿宋" w:eastAsia="仿宋" w:hAnsi="仿宋" w:hint="eastAsia"/>
          <w:color w:val="000000"/>
          <w:sz w:val="30"/>
          <w:szCs w:val="30"/>
        </w:rPr>
        <w:t>三</w:t>
      </w:r>
      <w:r w:rsidR="00905180">
        <w:rPr>
          <w:rFonts w:ascii="仿宋" w:eastAsia="仿宋" w:hAnsi="仿宋" w:hint="eastAsia"/>
          <w:color w:val="000000"/>
          <w:sz w:val="30"/>
          <w:szCs w:val="30"/>
        </w:rPr>
        <w:t>、</w:t>
      </w:r>
      <w:r w:rsidR="000B1A01" w:rsidRPr="004B7113">
        <w:rPr>
          <w:rFonts w:ascii="仿宋" w:eastAsia="仿宋" w:hAnsi="仿宋" w:hint="eastAsia"/>
          <w:color w:val="000000"/>
          <w:sz w:val="30"/>
          <w:szCs w:val="30"/>
        </w:rPr>
        <w:t>招投标信息。</w:t>
      </w:r>
    </w:p>
    <w:p w:rsidR="00676E9A" w:rsidRPr="004B7113" w:rsidRDefault="00832A59"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招标（谈判）</w:t>
      </w:r>
      <w:r w:rsidR="00676E9A" w:rsidRPr="004B7113">
        <w:rPr>
          <w:rFonts w:ascii="仿宋" w:eastAsia="仿宋" w:hAnsi="仿宋" w:hint="eastAsia"/>
          <w:color w:val="000000"/>
          <w:sz w:val="30"/>
          <w:szCs w:val="30"/>
        </w:rPr>
        <w:t>会：</w:t>
      </w:r>
    </w:p>
    <w:p w:rsidR="007F023A" w:rsidRPr="00D056A7" w:rsidRDefault="007F023A" w:rsidP="007F023A">
      <w:pPr>
        <w:ind w:firstLineChars="100" w:firstLine="300"/>
        <w:rPr>
          <w:rFonts w:ascii="仿宋" w:eastAsia="仿宋" w:hAnsi="仿宋"/>
          <w:color w:val="FF0000"/>
          <w:sz w:val="30"/>
          <w:szCs w:val="30"/>
        </w:rPr>
      </w:pPr>
      <w:r>
        <w:rPr>
          <w:rFonts w:ascii="仿宋" w:eastAsia="仿宋" w:hAnsi="仿宋" w:hint="eastAsia"/>
          <w:color w:val="000000"/>
          <w:sz w:val="30"/>
          <w:szCs w:val="30"/>
        </w:rPr>
        <w:t>1、</w:t>
      </w:r>
      <w:r w:rsidRPr="004B7113">
        <w:rPr>
          <w:rFonts w:ascii="仿宋" w:eastAsia="仿宋" w:hAnsi="仿宋" w:hint="eastAsia"/>
          <w:color w:val="000000"/>
          <w:sz w:val="30"/>
          <w:szCs w:val="30"/>
        </w:rPr>
        <w:t>投标报名截止时间：</w:t>
      </w:r>
      <w:r w:rsidRPr="00D056A7">
        <w:rPr>
          <w:rFonts w:ascii="仿宋" w:eastAsia="仿宋" w:hAnsi="仿宋" w:hint="eastAsia"/>
          <w:color w:val="FF0000"/>
          <w:sz w:val="30"/>
          <w:szCs w:val="30"/>
          <w:u w:val="single"/>
        </w:rPr>
        <w:t xml:space="preserve"> 2019</w:t>
      </w:r>
      <w:r w:rsidRPr="00D056A7">
        <w:rPr>
          <w:rFonts w:ascii="仿宋" w:eastAsia="仿宋" w:hAnsi="仿宋" w:hint="eastAsia"/>
          <w:color w:val="FF0000"/>
          <w:sz w:val="30"/>
          <w:szCs w:val="30"/>
        </w:rPr>
        <w:t>年</w:t>
      </w:r>
      <w:r w:rsidR="00F678C5" w:rsidRPr="00D056A7">
        <w:rPr>
          <w:rFonts w:ascii="仿宋" w:eastAsia="仿宋" w:hAnsi="仿宋" w:hint="eastAsia"/>
          <w:color w:val="FF0000"/>
          <w:sz w:val="30"/>
          <w:szCs w:val="30"/>
          <w:u w:val="single"/>
        </w:rPr>
        <w:t xml:space="preserve">  </w:t>
      </w:r>
      <w:r w:rsidR="00990DBA">
        <w:rPr>
          <w:rFonts w:ascii="仿宋" w:eastAsia="仿宋" w:hAnsi="仿宋" w:hint="eastAsia"/>
          <w:color w:val="FF0000"/>
          <w:sz w:val="30"/>
          <w:szCs w:val="30"/>
          <w:u w:val="single"/>
        </w:rPr>
        <w:t>9</w:t>
      </w:r>
      <w:r w:rsidR="00F678C5" w:rsidRPr="00D056A7">
        <w:rPr>
          <w:rFonts w:ascii="仿宋" w:eastAsia="仿宋" w:hAnsi="仿宋" w:hint="eastAsia"/>
          <w:color w:val="FF0000"/>
          <w:sz w:val="30"/>
          <w:szCs w:val="30"/>
          <w:u w:val="single"/>
        </w:rPr>
        <w:t xml:space="preserve">  </w:t>
      </w:r>
      <w:r w:rsidRPr="00D056A7">
        <w:rPr>
          <w:rFonts w:ascii="仿宋" w:eastAsia="仿宋" w:hAnsi="仿宋" w:hint="eastAsia"/>
          <w:color w:val="FF0000"/>
          <w:sz w:val="30"/>
          <w:szCs w:val="30"/>
        </w:rPr>
        <w:t>月</w:t>
      </w:r>
      <w:r w:rsidR="00F678C5" w:rsidRPr="00D056A7">
        <w:rPr>
          <w:rFonts w:ascii="仿宋" w:eastAsia="仿宋" w:hAnsi="仿宋" w:hint="eastAsia"/>
          <w:color w:val="FF0000"/>
          <w:sz w:val="30"/>
          <w:szCs w:val="30"/>
          <w:u w:val="single"/>
        </w:rPr>
        <w:t xml:space="preserve">  </w:t>
      </w:r>
      <w:r w:rsidR="00990DBA">
        <w:rPr>
          <w:rFonts w:ascii="仿宋" w:eastAsia="仿宋" w:hAnsi="仿宋" w:hint="eastAsia"/>
          <w:color w:val="FF0000"/>
          <w:sz w:val="30"/>
          <w:szCs w:val="30"/>
          <w:u w:val="single"/>
        </w:rPr>
        <w:t>11</w:t>
      </w:r>
      <w:r w:rsidR="00F678C5" w:rsidRPr="00D056A7">
        <w:rPr>
          <w:rFonts w:ascii="仿宋" w:eastAsia="仿宋" w:hAnsi="仿宋" w:hint="eastAsia"/>
          <w:color w:val="FF0000"/>
          <w:sz w:val="30"/>
          <w:szCs w:val="30"/>
          <w:u w:val="single"/>
        </w:rPr>
        <w:t xml:space="preserve">  </w:t>
      </w:r>
      <w:r w:rsidRPr="00D056A7">
        <w:rPr>
          <w:rFonts w:ascii="仿宋" w:eastAsia="仿宋" w:hAnsi="仿宋" w:hint="eastAsia"/>
          <w:color w:val="FF0000"/>
          <w:sz w:val="30"/>
          <w:szCs w:val="30"/>
        </w:rPr>
        <w:t>日</w:t>
      </w:r>
      <w:r w:rsidR="00F678C5" w:rsidRPr="00D056A7">
        <w:rPr>
          <w:rFonts w:ascii="仿宋" w:eastAsia="仿宋" w:hAnsi="仿宋" w:hint="eastAsia"/>
          <w:color w:val="FF0000"/>
          <w:sz w:val="30"/>
          <w:szCs w:val="30"/>
          <w:u w:val="single"/>
        </w:rPr>
        <w:t xml:space="preserve">  </w:t>
      </w:r>
      <w:r w:rsidR="00643502" w:rsidRPr="00D056A7">
        <w:rPr>
          <w:rFonts w:ascii="仿宋" w:eastAsia="仿宋" w:hAnsi="仿宋" w:hint="eastAsia"/>
          <w:color w:val="FF0000"/>
          <w:sz w:val="30"/>
          <w:szCs w:val="30"/>
          <w:u w:val="single"/>
        </w:rPr>
        <w:t>1</w:t>
      </w:r>
      <w:r w:rsidR="006D7DC2" w:rsidRPr="00D056A7">
        <w:rPr>
          <w:rFonts w:ascii="仿宋" w:eastAsia="仿宋" w:hAnsi="仿宋" w:hint="eastAsia"/>
          <w:color w:val="FF0000"/>
          <w:sz w:val="30"/>
          <w:szCs w:val="30"/>
          <w:u w:val="single"/>
        </w:rPr>
        <w:t>6</w:t>
      </w:r>
      <w:r w:rsidR="00643502" w:rsidRPr="00D056A7">
        <w:rPr>
          <w:rFonts w:ascii="仿宋" w:eastAsia="仿宋" w:hAnsi="仿宋" w:hint="eastAsia"/>
          <w:color w:val="FF0000"/>
          <w:sz w:val="30"/>
          <w:szCs w:val="30"/>
          <w:u w:val="single"/>
        </w:rPr>
        <w:t>:00</w:t>
      </w:r>
      <w:r w:rsidR="00F678C5" w:rsidRPr="00D056A7">
        <w:rPr>
          <w:rFonts w:ascii="仿宋" w:eastAsia="仿宋" w:hAnsi="仿宋" w:hint="eastAsia"/>
          <w:color w:val="FF0000"/>
          <w:sz w:val="30"/>
          <w:szCs w:val="30"/>
          <w:u w:val="single"/>
        </w:rPr>
        <w:t xml:space="preserve">   </w:t>
      </w:r>
      <w:r w:rsidRPr="00D056A7">
        <w:rPr>
          <w:rFonts w:ascii="仿宋" w:eastAsia="仿宋" w:hAnsi="仿宋" w:hint="eastAsia"/>
          <w:color w:val="FF0000"/>
          <w:sz w:val="30"/>
          <w:szCs w:val="30"/>
        </w:rPr>
        <w:t>。</w:t>
      </w:r>
    </w:p>
    <w:p w:rsidR="007F023A" w:rsidRPr="004B7113" w:rsidRDefault="007F023A" w:rsidP="007F023A">
      <w:pPr>
        <w:ind w:firstLineChars="250" w:firstLine="750"/>
        <w:rPr>
          <w:rFonts w:ascii="仿宋" w:eastAsia="仿宋" w:hAnsi="仿宋"/>
          <w:color w:val="000000"/>
          <w:sz w:val="30"/>
          <w:szCs w:val="30"/>
        </w:rPr>
      </w:pPr>
      <w:r>
        <w:rPr>
          <w:rFonts w:ascii="仿宋" w:eastAsia="仿宋" w:hAnsi="仿宋" w:hint="eastAsia"/>
          <w:color w:val="000000"/>
          <w:sz w:val="30"/>
          <w:szCs w:val="30"/>
        </w:rPr>
        <w:t>报名</w:t>
      </w:r>
      <w:r w:rsidRPr="004B7113">
        <w:rPr>
          <w:rFonts w:ascii="仿宋" w:eastAsia="仿宋" w:hAnsi="仿宋" w:hint="eastAsia"/>
          <w:color w:val="000000"/>
          <w:sz w:val="30"/>
          <w:szCs w:val="30"/>
        </w:rPr>
        <w:t>地点：大庆市中医医院物资采购中心11</w:t>
      </w:r>
      <w:r>
        <w:rPr>
          <w:rFonts w:ascii="仿宋" w:eastAsia="仿宋" w:hAnsi="仿宋" w:hint="eastAsia"/>
          <w:color w:val="000000"/>
          <w:sz w:val="30"/>
          <w:szCs w:val="30"/>
        </w:rPr>
        <w:t>6</w:t>
      </w:r>
      <w:r w:rsidRPr="004B7113">
        <w:rPr>
          <w:rFonts w:ascii="仿宋" w:eastAsia="仿宋" w:hAnsi="仿宋" w:hint="eastAsia"/>
          <w:color w:val="000000"/>
          <w:sz w:val="30"/>
          <w:szCs w:val="30"/>
        </w:rPr>
        <w:t>室</w:t>
      </w:r>
    </w:p>
    <w:p w:rsidR="007F023A" w:rsidRPr="004B7113" w:rsidRDefault="007F023A" w:rsidP="007F023A">
      <w:pPr>
        <w:ind w:firstLineChars="100" w:firstLine="300"/>
        <w:rPr>
          <w:rFonts w:ascii="仿宋" w:eastAsia="仿宋" w:hAnsi="仿宋"/>
          <w:color w:val="000000"/>
          <w:sz w:val="30"/>
          <w:szCs w:val="30"/>
        </w:rPr>
      </w:pPr>
      <w:r>
        <w:rPr>
          <w:rFonts w:ascii="仿宋" w:eastAsia="仿宋" w:hAnsi="仿宋" w:hint="eastAsia"/>
          <w:color w:val="000000"/>
          <w:sz w:val="30"/>
          <w:szCs w:val="30"/>
        </w:rPr>
        <w:t>2</w:t>
      </w:r>
      <w:r w:rsidRPr="004B7113">
        <w:rPr>
          <w:rFonts w:ascii="仿宋" w:eastAsia="仿宋" w:hAnsi="仿宋" w:hint="eastAsia"/>
          <w:color w:val="000000"/>
          <w:sz w:val="30"/>
          <w:szCs w:val="30"/>
        </w:rPr>
        <w:t>、招标（谈判）会：</w:t>
      </w:r>
    </w:p>
    <w:p w:rsidR="007F023A" w:rsidRDefault="007F023A" w:rsidP="007F023A">
      <w:pPr>
        <w:spacing w:line="360" w:lineRule="auto"/>
        <w:ind w:firstLineChars="200" w:firstLine="600"/>
        <w:rPr>
          <w:rFonts w:ascii="仿宋" w:eastAsia="仿宋" w:hAnsi="仿宋"/>
          <w:sz w:val="30"/>
          <w:szCs w:val="30"/>
        </w:rPr>
      </w:pPr>
      <w:r w:rsidRPr="004B7113">
        <w:rPr>
          <w:rFonts w:ascii="仿宋" w:eastAsia="仿宋" w:hAnsi="仿宋" w:hint="eastAsia"/>
          <w:color w:val="000000"/>
          <w:sz w:val="30"/>
          <w:szCs w:val="30"/>
        </w:rPr>
        <w:t>招标（谈判）时间：</w:t>
      </w:r>
      <w:r w:rsidR="00F254A6" w:rsidRPr="00F254A6">
        <w:rPr>
          <w:rFonts w:ascii="仿宋" w:eastAsia="仿宋" w:hAnsi="仿宋" w:hint="eastAsia"/>
          <w:sz w:val="30"/>
          <w:szCs w:val="30"/>
        </w:rPr>
        <w:t>大庆市中医医院院电话通知，</w:t>
      </w:r>
      <w:r w:rsidRPr="00F254A6">
        <w:rPr>
          <w:rFonts w:ascii="仿宋" w:eastAsia="仿宋" w:hAnsi="仿宋" w:hint="eastAsia"/>
          <w:sz w:val="30"/>
          <w:szCs w:val="30"/>
        </w:rPr>
        <w:t>投</w:t>
      </w:r>
      <w:r>
        <w:rPr>
          <w:rFonts w:ascii="仿宋" w:eastAsia="仿宋" w:hAnsi="仿宋" w:hint="eastAsia"/>
          <w:sz w:val="30"/>
          <w:szCs w:val="30"/>
        </w:rPr>
        <w:t>标人的法定代表人或授权委托人须持法定代表人</w:t>
      </w:r>
      <w:r>
        <w:rPr>
          <w:rFonts w:ascii="仿宋" w:eastAsia="仿宋" w:hAnsi="仿宋" w:hint="eastAsia"/>
          <w:b/>
          <w:sz w:val="30"/>
          <w:szCs w:val="30"/>
        </w:rPr>
        <w:t>证明或授权委托书</w:t>
      </w:r>
      <w:r>
        <w:rPr>
          <w:rFonts w:ascii="仿宋" w:eastAsia="仿宋" w:hAnsi="仿宋" w:hint="eastAsia"/>
          <w:sz w:val="30"/>
          <w:szCs w:val="30"/>
        </w:rPr>
        <w:t>以及</w:t>
      </w:r>
      <w:r>
        <w:rPr>
          <w:rFonts w:ascii="仿宋" w:eastAsia="仿宋" w:hAnsi="仿宋" w:hint="eastAsia"/>
          <w:b/>
          <w:sz w:val="30"/>
          <w:szCs w:val="30"/>
        </w:rPr>
        <w:t>身份证原件</w:t>
      </w:r>
      <w:r w:rsidR="00F64C63">
        <w:rPr>
          <w:rFonts w:ascii="仿宋" w:eastAsia="仿宋" w:hAnsi="仿宋" w:hint="eastAsia"/>
          <w:b/>
          <w:sz w:val="30"/>
          <w:szCs w:val="30"/>
        </w:rPr>
        <w:t>及</w:t>
      </w:r>
      <w:r>
        <w:rPr>
          <w:rFonts w:ascii="仿宋" w:eastAsia="仿宋" w:hAnsi="仿宋" w:hint="eastAsia"/>
          <w:b/>
          <w:sz w:val="30"/>
          <w:szCs w:val="30"/>
        </w:rPr>
        <w:t>复印件，并加盖公司公章</w:t>
      </w:r>
      <w:r>
        <w:rPr>
          <w:rFonts w:ascii="仿宋" w:eastAsia="仿宋" w:hAnsi="仿宋" w:hint="eastAsia"/>
          <w:sz w:val="30"/>
          <w:szCs w:val="30"/>
        </w:rPr>
        <w:t>出席开标仪式。</w:t>
      </w:r>
    </w:p>
    <w:p w:rsidR="00676E9A" w:rsidRPr="004B7113" w:rsidRDefault="00832A59" w:rsidP="004B7113">
      <w:pPr>
        <w:ind w:firstLineChars="250" w:firstLine="750"/>
        <w:rPr>
          <w:rFonts w:ascii="仿宋" w:eastAsia="仿宋" w:hAnsi="仿宋"/>
          <w:color w:val="000000"/>
          <w:sz w:val="30"/>
          <w:szCs w:val="30"/>
        </w:rPr>
      </w:pPr>
      <w:r w:rsidRPr="004B7113">
        <w:rPr>
          <w:rFonts w:ascii="仿宋" w:eastAsia="仿宋" w:hAnsi="仿宋" w:hint="eastAsia"/>
          <w:color w:val="000000"/>
          <w:sz w:val="30"/>
          <w:szCs w:val="30"/>
        </w:rPr>
        <w:lastRenderedPageBreak/>
        <w:t>招标（谈判）</w:t>
      </w:r>
      <w:r w:rsidR="00676E9A" w:rsidRPr="004B7113">
        <w:rPr>
          <w:rFonts w:ascii="仿宋" w:eastAsia="仿宋" w:hAnsi="仿宋" w:hint="eastAsia"/>
          <w:color w:val="000000"/>
          <w:sz w:val="30"/>
          <w:szCs w:val="30"/>
        </w:rPr>
        <w:t>地点：</w:t>
      </w:r>
      <w:r w:rsidR="007406B3" w:rsidRPr="004B7113">
        <w:rPr>
          <w:rFonts w:ascii="仿宋" w:eastAsia="仿宋" w:hAnsi="仿宋" w:hint="eastAsia"/>
          <w:color w:val="000000"/>
          <w:sz w:val="30"/>
          <w:szCs w:val="30"/>
        </w:rPr>
        <w:t>大庆市中医医院机关楼三楼</w:t>
      </w:r>
      <w:r w:rsidR="00676E9A" w:rsidRPr="004B7113">
        <w:rPr>
          <w:rFonts w:ascii="仿宋" w:eastAsia="仿宋" w:hAnsi="仿宋" w:hint="eastAsia"/>
          <w:color w:val="000000"/>
          <w:sz w:val="30"/>
          <w:szCs w:val="30"/>
        </w:rPr>
        <w:t>会议室。</w:t>
      </w:r>
    </w:p>
    <w:p w:rsidR="00132A39" w:rsidRPr="004B7113" w:rsidRDefault="00132A39" w:rsidP="004B7113">
      <w:pPr>
        <w:ind w:firstLineChars="50" w:firstLine="150"/>
        <w:rPr>
          <w:rFonts w:ascii="仿宋" w:eastAsia="仿宋" w:hAnsi="仿宋"/>
          <w:color w:val="000000"/>
          <w:sz w:val="30"/>
          <w:szCs w:val="30"/>
        </w:rPr>
      </w:pPr>
      <w:r w:rsidRPr="004B7113">
        <w:rPr>
          <w:rFonts w:ascii="仿宋" w:eastAsia="仿宋" w:hAnsi="仿宋" w:hint="eastAsia"/>
          <w:color w:val="000000"/>
          <w:sz w:val="30"/>
          <w:szCs w:val="30"/>
        </w:rPr>
        <w:t xml:space="preserve"> </w:t>
      </w:r>
      <w:r w:rsidR="00905180">
        <w:rPr>
          <w:rFonts w:ascii="仿宋" w:eastAsia="仿宋" w:hAnsi="仿宋" w:hint="eastAsia"/>
          <w:color w:val="000000"/>
          <w:sz w:val="30"/>
          <w:szCs w:val="30"/>
        </w:rPr>
        <w:t>3</w:t>
      </w:r>
      <w:r w:rsidRPr="004B7113">
        <w:rPr>
          <w:rFonts w:ascii="仿宋" w:eastAsia="仿宋" w:hAnsi="仿宋" w:hint="eastAsia"/>
          <w:color w:val="000000"/>
          <w:sz w:val="30"/>
          <w:szCs w:val="30"/>
        </w:rPr>
        <w:t>、招标单位：大庆市中医医院</w:t>
      </w:r>
    </w:p>
    <w:p w:rsidR="00132A39" w:rsidRPr="004B7113" w:rsidRDefault="00132A39" w:rsidP="004B7113">
      <w:pPr>
        <w:ind w:firstLineChars="250" w:firstLine="750"/>
        <w:rPr>
          <w:rFonts w:ascii="仿宋" w:eastAsia="仿宋" w:hAnsi="仿宋"/>
          <w:color w:val="000000"/>
          <w:sz w:val="30"/>
          <w:szCs w:val="30"/>
        </w:rPr>
      </w:pPr>
      <w:r w:rsidRPr="004B7113">
        <w:rPr>
          <w:rFonts w:ascii="仿宋" w:eastAsia="仿宋" w:hAnsi="仿宋" w:hint="eastAsia"/>
          <w:color w:val="000000"/>
          <w:sz w:val="30"/>
          <w:szCs w:val="30"/>
        </w:rPr>
        <w:t>地</w:t>
      </w:r>
      <w:r w:rsidRPr="004B7113">
        <w:rPr>
          <w:rFonts w:ascii="仿宋" w:eastAsia="仿宋" w:hAnsi="仿宋"/>
          <w:color w:val="000000"/>
          <w:sz w:val="30"/>
          <w:szCs w:val="30"/>
        </w:rPr>
        <w:t xml:space="preserve">  </w:t>
      </w:r>
      <w:r w:rsidRPr="004B7113">
        <w:rPr>
          <w:rFonts w:ascii="仿宋" w:eastAsia="仿宋" w:hAnsi="仿宋" w:hint="eastAsia"/>
          <w:color w:val="000000"/>
          <w:sz w:val="30"/>
          <w:szCs w:val="30"/>
        </w:rPr>
        <w:t>址：大庆市萨尔图保健路8号</w:t>
      </w:r>
    </w:p>
    <w:p w:rsidR="00D056A7" w:rsidRPr="004B7113" w:rsidRDefault="00132A39" w:rsidP="00D056A7">
      <w:pPr>
        <w:ind w:firstLineChars="250" w:firstLine="750"/>
        <w:rPr>
          <w:rFonts w:ascii="仿宋" w:eastAsia="仿宋" w:hAnsi="仿宋"/>
          <w:color w:val="000000"/>
          <w:sz w:val="30"/>
          <w:szCs w:val="30"/>
        </w:rPr>
      </w:pPr>
      <w:r w:rsidRPr="004B7113">
        <w:rPr>
          <w:rFonts w:ascii="仿宋" w:eastAsia="仿宋" w:hAnsi="仿宋" w:hint="eastAsia"/>
          <w:color w:val="000000"/>
          <w:sz w:val="30"/>
          <w:szCs w:val="30"/>
        </w:rPr>
        <w:t>联系人：</w:t>
      </w:r>
      <w:r w:rsidR="00D056A7">
        <w:rPr>
          <w:rFonts w:ascii="仿宋" w:eastAsia="仿宋" w:hAnsi="仿宋" w:hint="eastAsia"/>
          <w:color w:val="000000"/>
          <w:sz w:val="30"/>
          <w:szCs w:val="30"/>
        </w:rPr>
        <w:t>乔鹏</w:t>
      </w:r>
      <w:r w:rsidR="00D056A7" w:rsidRPr="004B7113">
        <w:rPr>
          <w:rFonts w:ascii="仿宋" w:eastAsia="仿宋" w:hAnsi="仿宋"/>
          <w:color w:val="000000"/>
          <w:sz w:val="30"/>
          <w:szCs w:val="30"/>
        </w:rPr>
        <w:t xml:space="preserve"> </w:t>
      </w:r>
      <w:r w:rsidR="00D056A7">
        <w:rPr>
          <w:rFonts w:ascii="仿宋" w:eastAsia="仿宋" w:hAnsi="仿宋" w:hint="eastAsia"/>
          <w:color w:val="000000"/>
          <w:sz w:val="30"/>
          <w:szCs w:val="30"/>
        </w:rPr>
        <w:t xml:space="preserve">  </w:t>
      </w:r>
    </w:p>
    <w:p w:rsidR="008828CA" w:rsidRPr="004B7113" w:rsidRDefault="00132A39" w:rsidP="009B7689">
      <w:pPr>
        <w:ind w:firstLineChars="250" w:firstLine="750"/>
        <w:rPr>
          <w:rFonts w:ascii="仿宋" w:eastAsia="仿宋" w:hAnsi="仿宋"/>
          <w:color w:val="000000"/>
          <w:sz w:val="30"/>
          <w:szCs w:val="30"/>
        </w:rPr>
      </w:pPr>
      <w:r w:rsidRPr="004B7113">
        <w:rPr>
          <w:rFonts w:ascii="仿宋" w:eastAsia="仿宋" w:hAnsi="仿宋" w:hint="eastAsia"/>
          <w:color w:val="000000"/>
          <w:sz w:val="30"/>
          <w:szCs w:val="30"/>
        </w:rPr>
        <w:t>电话： 0459-58651</w:t>
      </w:r>
      <w:r w:rsidR="00D056A7">
        <w:rPr>
          <w:rFonts w:ascii="仿宋" w:eastAsia="仿宋" w:hAnsi="仿宋" w:hint="eastAsia"/>
          <w:color w:val="000000"/>
          <w:sz w:val="30"/>
          <w:szCs w:val="30"/>
        </w:rPr>
        <w:t>88</w:t>
      </w:r>
      <w:r w:rsidR="00832A59" w:rsidRPr="004B7113">
        <w:rPr>
          <w:rFonts w:ascii="仿宋" w:eastAsia="仿宋" w:hAnsi="仿宋" w:hint="eastAsia"/>
          <w:color w:val="000000"/>
          <w:sz w:val="30"/>
          <w:szCs w:val="30"/>
        </w:rPr>
        <w:t xml:space="preserve"> </w:t>
      </w:r>
      <w:r w:rsidR="009B7689" w:rsidRPr="009B7689">
        <w:rPr>
          <w:rFonts w:ascii="仿宋" w:eastAsia="仿宋" w:hAnsi="仿宋" w:hint="eastAsia"/>
          <w:color w:val="000000"/>
          <w:sz w:val="30"/>
          <w:szCs w:val="30"/>
        </w:rPr>
        <w:br/>
      </w:r>
      <w:r w:rsidR="00676E9A" w:rsidRPr="004B7113">
        <w:rPr>
          <w:rFonts w:ascii="仿宋" w:eastAsia="仿宋" w:hAnsi="仿宋" w:hint="eastAsia"/>
          <w:color w:val="000000"/>
          <w:sz w:val="30"/>
          <w:szCs w:val="30"/>
        </w:rPr>
        <w:t>十</w:t>
      </w:r>
      <w:r w:rsidR="00B71C84">
        <w:rPr>
          <w:rFonts w:ascii="仿宋" w:eastAsia="仿宋" w:hAnsi="仿宋" w:hint="eastAsia"/>
          <w:color w:val="000000"/>
          <w:sz w:val="30"/>
          <w:szCs w:val="30"/>
        </w:rPr>
        <w:t>四</w:t>
      </w:r>
      <w:r w:rsidR="00676E9A" w:rsidRPr="004B7113">
        <w:rPr>
          <w:rFonts w:ascii="仿宋" w:eastAsia="仿宋" w:hAnsi="仿宋" w:hint="eastAsia"/>
          <w:color w:val="000000"/>
          <w:sz w:val="30"/>
          <w:szCs w:val="30"/>
        </w:rPr>
        <w:t>、</w:t>
      </w:r>
      <w:r w:rsidR="008828CA" w:rsidRPr="004B7113">
        <w:rPr>
          <w:rFonts w:ascii="仿宋" w:eastAsia="仿宋" w:hAnsi="仿宋" w:hint="eastAsia"/>
          <w:color w:val="000000"/>
          <w:sz w:val="30"/>
          <w:szCs w:val="30"/>
        </w:rPr>
        <w:t>开标及评标</w:t>
      </w:r>
      <w:r w:rsidR="00F97338" w:rsidRPr="004B7113">
        <w:rPr>
          <w:rFonts w:ascii="仿宋" w:eastAsia="仿宋" w:hAnsi="仿宋" w:hint="eastAsia"/>
          <w:color w:val="000000"/>
          <w:sz w:val="30"/>
          <w:szCs w:val="30"/>
        </w:rPr>
        <w:t>。</w:t>
      </w:r>
    </w:p>
    <w:p w:rsidR="008828CA" w:rsidRPr="004B7113" w:rsidRDefault="008828CA" w:rsidP="004B7113">
      <w:pPr>
        <w:ind w:firstLineChars="200" w:firstLine="600"/>
        <w:rPr>
          <w:rFonts w:ascii="仿宋" w:eastAsia="仿宋" w:hAnsi="仿宋"/>
          <w:color w:val="000000"/>
          <w:sz w:val="30"/>
          <w:szCs w:val="30"/>
        </w:rPr>
      </w:pPr>
      <w:r w:rsidRPr="004B7113">
        <w:rPr>
          <w:rFonts w:ascii="仿宋" w:eastAsia="仿宋" w:hAnsi="仿宋" w:hint="eastAsia"/>
          <w:color w:val="000000"/>
          <w:sz w:val="30"/>
          <w:szCs w:val="30"/>
        </w:rPr>
        <w:t>（一）开标。</w:t>
      </w:r>
    </w:p>
    <w:p w:rsidR="008828CA" w:rsidRPr="008828CA" w:rsidRDefault="008828CA" w:rsidP="004B7113">
      <w:pPr>
        <w:ind w:firstLineChars="200" w:firstLine="600"/>
        <w:rPr>
          <w:rFonts w:ascii="仿宋" w:eastAsia="仿宋" w:hAnsi="仿宋"/>
          <w:color w:val="000000"/>
          <w:sz w:val="30"/>
          <w:szCs w:val="30"/>
        </w:rPr>
      </w:pPr>
      <w:r w:rsidRPr="004B7113">
        <w:rPr>
          <w:rFonts w:ascii="仿宋" w:eastAsia="仿宋" w:hAnsi="仿宋" w:hint="eastAsia"/>
          <w:color w:val="000000"/>
          <w:sz w:val="30"/>
          <w:szCs w:val="30"/>
        </w:rPr>
        <w:t>1、</w:t>
      </w:r>
      <w:r w:rsidRPr="008828CA">
        <w:rPr>
          <w:rFonts w:ascii="仿宋" w:eastAsia="仿宋" w:hAnsi="仿宋" w:cs="宋体" w:hint="eastAsia"/>
          <w:color w:val="000000"/>
          <w:kern w:val="0"/>
          <w:sz w:val="30"/>
          <w:szCs w:val="30"/>
        </w:rPr>
        <w:t>招标方按招标文件规定的时间、地点主持</w:t>
      </w:r>
      <w:r w:rsidR="00D056A7">
        <w:rPr>
          <w:rFonts w:ascii="仿宋" w:eastAsia="仿宋" w:hAnsi="仿宋" w:cs="宋体" w:hint="eastAsia"/>
          <w:color w:val="000000"/>
          <w:kern w:val="0"/>
          <w:sz w:val="30"/>
          <w:szCs w:val="30"/>
        </w:rPr>
        <w:t>邀请招标</w:t>
      </w:r>
      <w:r w:rsidRPr="008828CA">
        <w:rPr>
          <w:rFonts w:ascii="仿宋" w:eastAsia="仿宋" w:hAnsi="仿宋" w:cs="宋体" w:hint="eastAsia"/>
          <w:color w:val="000000"/>
          <w:kern w:val="0"/>
          <w:sz w:val="30"/>
          <w:szCs w:val="30"/>
        </w:rPr>
        <w:t>。开标会议在监督单位的监控下由招标方组织并主持，评标委员会成员、投标单位代表及有关工作人员参加。</w:t>
      </w:r>
    </w:p>
    <w:p w:rsidR="008828CA" w:rsidRPr="008828CA" w:rsidRDefault="008828CA" w:rsidP="004B7113">
      <w:pPr>
        <w:widowControl/>
        <w:ind w:firstLine="560"/>
        <w:jc w:val="left"/>
        <w:rPr>
          <w:rFonts w:ascii="微软雅黑" w:eastAsia="微软雅黑" w:hAnsi="微软雅黑" w:cs="宋体"/>
          <w:color w:val="000000"/>
          <w:kern w:val="0"/>
          <w:sz w:val="30"/>
          <w:szCs w:val="30"/>
        </w:rPr>
      </w:pPr>
      <w:r w:rsidRPr="008828CA">
        <w:rPr>
          <w:rFonts w:ascii="仿宋" w:eastAsia="仿宋" w:hAnsi="仿宋" w:cs="宋体" w:hint="eastAsia"/>
          <w:color w:val="000000"/>
          <w:kern w:val="0"/>
          <w:sz w:val="30"/>
          <w:szCs w:val="30"/>
        </w:rPr>
        <w:t>2、投</w:t>
      </w:r>
      <w:r w:rsidRPr="008828CA">
        <w:rPr>
          <w:rFonts w:ascii="仿宋" w:eastAsia="仿宋" w:hAnsi="仿宋" w:hint="eastAsia"/>
          <w:color w:val="000000"/>
          <w:sz w:val="30"/>
          <w:szCs w:val="30"/>
        </w:rPr>
        <w:t>标方派代表参加开标</w:t>
      </w:r>
      <w:r w:rsidRPr="008828CA">
        <w:rPr>
          <w:rFonts w:ascii="仿宋" w:eastAsia="仿宋" w:hAnsi="仿宋" w:cs="宋体" w:hint="eastAsia"/>
          <w:color w:val="000000"/>
          <w:kern w:val="0"/>
          <w:sz w:val="30"/>
          <w:szCs w:val="30"/>
        </w:rPr>
        <w:t>会议，并应签名报到，以证明其出席开标会议。投标方法定代表人或委托代理人应持有效身份证明参加会议。</w:t>
      </w:r>
    </w:p>
    <w:p w:rsidR="008828CA" w:rsidRPr="008828CA" w:rsidRDefault="008828CA" w:rsidP="004B7113">
      <w:pPr>
        <w:widowControl/>
        <w:ind w:firstLine="588"/>
        <w:jc w:val="left"/>
        <w:rPr>
          <w:rFonts w:ascii="微软雅黑" w:eastAsia="微软雅黑" w:hAnsi="微软雅黑" w:cs="宋体"/>
          <w:color w:val="000000"/>
          <w:kern w:val="0"/>
          <w:sz w:val="30"/>
          <w:szCs w:val="30"/>
        </w:rPr>
      </w:pPr>
      <w:r w:rsidRPr="008828CA">
        <w:rPr>
          <w:rFonts w:ascii="仿宋" w:eastAsia="仿宋" w:hAnsi="仿宋" w:cs="宋体" w:hint="eastAsia"/>
          <w:color w:val="000000"/>
          <w:kern w:val="0"/>
          <w:sz w:val="30"/>
          <w:szCs w:val="30"/>
        </w:rPr>
        <w:t>3、开标时，由投标人</w:t>
      </w:r>
      <w:r w:rsidR="00394791" w:rsidRPr="004B7113">
        <w:rPr>
          <w:rFonts w:ascii="仿宋" w:eastAsia="仿宋" w:hAnsi="仿宋" w:cs="宋体" w:hint="eastAsia"/>
          <w:color w:val="000000"/>
          <w:kern w:val="0"/>
          <w:sz w:val="30"/>
          <w:szCs w:val="30"/>
        </w:rPr>
        <w:t>或法人代理人现场提交投标文件。</w:t>
      </w:r>
    </w:p>
    <w:p w:rsidR="002E2A37" w:rsidRPr="004B7113" w:rsidRDefault="002E2A37"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（二）评标。</w:t>
      </w:r>
    </w:p>
    <w:p w:rsidR="00676E9A" w:rsidRPr="004B7113" w:rsidRDefault="00832A59" w:rsidP="004B7113">
      <w:pPr>
        <w:ind w:firstLineChars="150" w:firstLine="450"/>
        <w:rPr>
          <w:rFonts w:ascii="仿宋" w:eastAsia="仿宋" w:hAnsi="仿宋"/>
          <w:color w:val="000000"/>
          <w:sz w:val="30"/>
          <w:szCs w:val="30"/>
        </w:rPr>
      </w:pPr>
      <w:r w:rsidRPr="004B7113">
        <w:rPr>
          <w:rFonts w:ascii="仿宋" w:eastAsia="仿宋" w:hAnsi="仿宋" w:hint="eastAsia"/>
          <w:color w:val="000000"/>
          <w:sz w:val="30"/>
          <w:szCs w:val="30"/>
        </w:rPr>
        <w:t>招标（谈判）</w:t>
      </w:r>
      <w:r w:rsidR="00676E9A" w:rsidRPr="004B7113">
        <w:rPr>
          <w:rFonts w:ascii="仿宋" w:eastAsia="仿宋" w:hAnsi="仿宋" w:hint="eastAsia"/>
          <w:color w:val="000000"/>
          <w:sz w:val="30"/>
          <w:szCs w:val="30"/>
        </w:rPr>
        <w:t>响应文件初审。</w:t>
      </w:r>
    </w:p>
    <w:p w:rsidR="00676E9A" w:rsidRPr="004B7113" w:rsidRDefault="00132A39" w:rsidP="004B7113">
      <w:pPr>
        <w:ind w:firstLineChars="250" w:firstLine="750"/>
        <w:rPr>
          <w:rFonts w:ascii="仿宋" w:eastAsia="仿宋" w:hAnsi="仿宋"/>
          <w:color w:val="000000"/>
          <w:sz w:val="30"/>
          <w:szCs w:val="30"/>
        </w:rPr>
      </w:pPr>
      <w:r w:rsidRPr="004B7113">
        <w:rPr>
          <w:rFonts w:ascii="仿宋" w:eastAsia="仿宋" w:hAnsi="仿宋" w:hint="eastAsia"/>
          <w:color w:val="000000"/>
          <w:sz w:val="30"/>
          <w:szCs w:val="30"/>
        </w:rPr>
        <w:t>1、</w:t>
      </w:r>
      <w:r w:rsidR="00676E9A" w:rsidRPr="004B7113">
        <w:rPr>
          <w:rFonts w:ascii="仿宋" w:eastAsia="仿宋" w:hAnsi="仿宋" w:hint="eastAsia"/>
          <w:color w:val="000000"/>
          <w:sz w:val="30"/>
          <w:szCs w:val="30"/>
        </w:rPr>
        <w:t>技术谈判首先对技术文件进行审议，然后与供应商进行技术谈判，同时澄清有关问题。</w:t>
      </w:r>
    </w:p>
    <w:p w:rsidR="008828CA" w:rsidRPr="004B7113" w:rsidRDefault="00132A39" w:rsidP="004B7113">
      <w:pPr>
        <w:ind w:firstLineChars="250" w:firstLine="750"/>
        <w:rPr>
          <w:rFonts w:ascii="仿宋" w:eastAsia="仿宋" w:hAnsi="仿宋"/>
          <w:color w:val="000000"/>
          <w:sz w:val="30"/>
          <w:szCs w:val="30"/>
        </w:rPr>
      </w:pPr>
      <w:r w:rsidRPr="004B7113">
        <w:rPr>
          <w:rFonts w:ascii="仿宋" w:eastAsia="仿宋" w:hAnsi="仿宋" w:hint="eastAsia"/>
          <w:color w:val="000000"/>
          <w:sz w:val="30"/>
          <w:szCs w:val="30"/>
        </w:rPr>
        <w:t>2</w:t>
      </w:r>
      <w:r w:rsidR="00676E9A" w:rsidRPr="004B7113">
        <w:rPr>
          <w:rFonts w:ascii="仿宋" w:eastAsia="仿宋" w:hAnsi="仿宋" w:hint="eastAsia"/>
          <w:color w:val="000000"/>
          <w:sz w:val="30"/>
          <w:szCs w:val="30"/>
        </w:rPr>
        <w:t>、商务谈判：对谈判报价进行审议，并与供应商进行以价格为主的一轮或多轮商务谈判。</w:t>
      </w:r>
    </w:p>
    <w:p w:rsidR="000E36E7" w:rsidRPr="004B7113" w:rsidRDefault="000E36E7" w:rsidP="004B7113">
      <w:pPr>
        <w:widowControl/>
        <w:ind w:left="2" w:firstLineChars="250" w:firstLine="750"/>
        <w:jc w:val="left"/>
        <w:rPr>
          <w:rFonts w:ascii="仿宋" w:eastAsia="仿宋" w:hAnsi="仿宋" w:cs="宋体"/>
          <w:color w:val="000000"/>
          <w:kern w:val="0"/>
          <w:sz w:val="30"/>
          <w:szCs w:val="30"/>
        </w:rPr>
      </w:pPr>
      <w:r w:rsidRPr="004B7113">
        <w:rPr>
          <w:rFonts w:ascii="仿宋" w:eastAsia="仿宋" w:hAnsi="仿宋" w:cs="宋体" w:hint="eastAsia"/>
          <w:color w:val="000000"/>
          <w:kern w:val="0"/>
          <w:sz w:val="30"/>
          <w:szCs w:val="30"/>
        </w:rPr>
        <w:t>3、</w:t>
      </w:r>
      <w:r w:rsidRPr="000E36E7">
        <w:rPr>
          <w:rFonts w:ascii="仿宋" w:eastAsia="仿宋" w:hAnsi="仿宋" w:cs="宋体" w:hint="eastAsia"/>
          <w:color w:val="000000"/>
          <w:kern w:val="0"/>
          <w:sz w:val="30"/>
          <w:szCs w:val="30"/>
        </w:rPr>
        <w:t>评标原则：</w:t>
      </w:r>
    </w:p>
    <w:p w:rsidR="0000047D" w:rsidRPr="00B71C84" w:rsidRDefault="0000047D" w:rsidP="004B7113">
      <w:pPr>
        <w:ind w:firstLineChars="200" w:firstLine="600"/>
        <w:rPr>
          <w:rFonts w:ascii="仿宋" w:eastAsia="仿宋" w:hAnsi="仿宋"/>
          <w:color w:val="FF0000"/>
          <w:sz w:val="30"/>
          <w:szCs w:val="30"/>
        </w:rPr>
      </w:pPr>
      <w:r w:rsidRPr="004B7113">
        <w:rPr>
          <w:rFonts w:ascii="仿宋" w:eastAsia="仿宋" w:hAnsi="仿宋" w:hint="eastAsia"/>
          <w:color w:val="000000"/>
          <w:sz w:val="30"/>
          <w:szCs w:val="30"/>
        </w:rPr>
        <w:t>采取招标（</w:t>
      </w:r>
      <w:r w:rsidR="00D056A7">
        <w:rPr>
          <w:rFonts w:ascii="仿宋" w:eastAsia="仿宋" w:hAnsi="仿宋" w:hint="eastAsia"/>
          <w:color w:val="000000"/>
          <w:sz w:val="30"/>
          <w:szCs w:val="30"/>
        </w:rPr>
        <w:t>邀请招标</w:t>
      </w:r>
      <w:r w:rsidRPr="004B7113">
        <w:rPr>
          <w:rFonts w:ascii="仿宋" w:eastAsia="仿宋" w:hAnsi="仿宋" w:hint="eastAsia"/>
          <w:color w:val="000000"/>
          <w:sz w:val="30"/>
          <w:szCs w:val="30"/>
        </w:rPr>
        <w:t>），根据符合采购需求，质量和服务高</w:t>
      </w:r>
      <w:r w:rsidRPr="004B7113">
        <w:rPr>
          <w:rFonts w:ascii="仿宋" w:eastAsia="仿宋" w:hAnsi="仿宋" w:hint="eastAsia"/>
          <w:color w:val="000000"/>
          <w:sz w:val="30"/>
          <w:szCs w:val="30"/>
        </w:rPr>
        <w:lastRenderedPageBreak/>
        <w:t>于或相等，</w:t>
      </w:r>
      <w:r w:rsidRPr="00B71C84">
        <w:rPr>
          <w:rFonts w:ascii="仿宋" w:eastAsia="仿宋" w:hAnsi="仿宋" w:hint="eastAsia"/>
          <w:color w:val="FF0000"/>
          <w:sz w:val="30"/>
          <w:szCs w:val="30"/>
        </w:rPr>
        <w:t>且报价最低的原则确定成交供应商。</w:t>
      </w:r>
    </w:p>
    <w:p w:rsidR="000E36E7" w:rsidRPr="000E36E7" w:rsidRDefault="000E36E7" w:rsidP="004B7113">
      <w:pPr>
        <w:widowControl/>
        <w:ind w:left="2" w:firstLineChars="250" w:firstLine="750"/>
        <w:jc w:val="left"/>
        <w:rPr>
          <w:rFonts w:ascii="微软雅黑" w:eastAsia="微软雅黑" w:hAnsi="微软雅黑" w:cs="宋体"/>
          <w:color w:val="000000"/>
          <w:kern w:val="0"/>
          <w:sz w:val="30"/>
          <w:szCs w:val="30"/>
        </w:rPr>
      </w:pPr>
      <w:r w:rsidRPr="000E36E7">
        <w:rPr>
          <w:rFonts w:ascii="仿宋" w:eastAsia="仿宋" w:hAnsi="仿宋" w:cs="宋体" w:hint="eastAsia"/>
          <w:color w:val="000000"/>
          <w:kern w:val="0"/>
          <w:sz w:val="30"/>
          <w:szCs w:val="30"/>
        </w:rPr>
        <w:t>评标严格按照招标文件的要求和条件进行。在项目预算范围内</w:t>
      </w:r>
      <w:r w:rsidRPr="004B7113">
        <w:rPr>
          <w:rFonts w:ascii="仿宋" w:eastAsia="仿宋" w:hAnsi="仿宋" w:cs="宋体" w:hint="eastAsia"/>
          <w:color w:val="000000"/>
          <w:kern w:val="0"/>
          <w:sz w:val="30"/>
          <w:szCs w:val="30"/>
        </w:rPr>
        <w:t>综合</w:t>
      </w:r>
      <w:r w:rsidRPr="000E36E7">
        <w:rPr>
          <w:rFonts w:ascii="仿宋" w:eastAsia="仿宋" w:hAnsi="仿宋" w:cs="宋体" w:hint="eastAsia"/>
          <w:color w:val="000000"/>
          <w:kern w:val="0"/>
          <w:sz w:val="30"/>
          <w:szCs w:val="30"/>
        </w:rPr>
        <w:t>考虑以下因素：</w:t>
      </w:r>
    </w:p>
    <w:p w:rsidR="000E36E7" w:rsidRPr="000E36E7" w:rsidRDefault="000E36E7" w:rsidP="004B7113">
      <w:pPr>
        <w:widowControl/>
        <w:ind w:left="239" w:firstLineChars="200" w:firstLine="600"/>
        <w:jc w:val="left"/>
        <w:rPr>
          <w:rFonts w:ascii="微软雅黑" w:eastAsia="微软雅黑" w:hAnsi="微软雅黑" w:cs="宋体"/>
          <w:color w:val="000000"/>
          <w:kern w:val="0"/>
          <w:sz w:val="30"/>
          <w:szCs w:val="30"/>
        </w:rPr>
      </w:pPr>
      <w:r w:rsidRPr="000E36E7">
        <w:rPr>
          <w:rFonts w:ascii="仿宋" w:eastAsia="仿宋" w:hAnsi="仿宋" w:cs="宋体" w:hint="eastAsia"/>
          <w:color w:val="000000"/>
          <w:kern w:val="0"/>
          <w:sz w:val="30"/>
          <w:szCs w:val="30"/>
        </w:rPr>
        <w:t>技术</w:t>
      </w:r>
      <w:r w:rsidR="00B71C84">
        <w:rPr>
          <w:rFonts w:ascii="仿宋" w:eastAsia="仿宋" w:hAnsi="仿宋" w:cs="宋体" w:hint="eastAsia"/>
          <w:color w:val="000000"/>
          <w:kern w:val="0"/>
          <w:sz w:val="30"/>
          <w:szCs w:val="30"/>
        </w:rPr>
        <w:t>服务</w:t>
      </w:r>
      <w:r w:rsidRPr="000E36E7">
        <w:rPr>
          <w:rFonts w:ascii="仿宋" w:eastAsia="仿宋" w:hAnsi="仿宋" w:cs="宋体" w:hint="eastAsia"/>
          <w:color w:val="000000"/>
          <w:kern w:val="0"/>
          <w:sz w:val="30"/>
          <w:szCs w:val="30"/>
        </w:rPr>
        <w:t>方面</w:t>
      </w:r>
      <w:r w:rsidR="0000047D" w:rsidRPr="004B7113">
        <w:rPr>
          <w:rFonts w:ascii="仿宋" w:eastAsia="仿宋" w:hAnsi="仿宋" w:cs="宋体" w:hint="eastAsia"/>
          <w:color w:val="000000"/>
          <w:kern w:val="0"/>
          <w:sz w:val="30"/>
          <w:szCs w:val="30"/>
        </w:rPr>
        <w:t>；</w:t>
      </w:r>
      <w:r w:rsidRPr="000E36E7">
        <w:rPr>
          <w:rFonts w:ascii="仿宋" w:eastAsia="仿宋" w:hAnsi="仿宋" w:cs="宋体" w:hint="eastAsia"/>
          <w:color w:val="000000"/>
          <w:kern w:val="0"/>
          <w:sz w:val="30"/>
          <w:szCs w:val="30"/>
        </w:rPr>
        <w:t>投标者的资信情况和履约能力</w:t>
      </w:r>
      <w:r w:rsidR="0000047D" w:rsidRPr="004B7113">
        <w:rPr>
          <w:rFonts w:ascii="仿宋" w:eastAsia="仿宋" w:hAnsi="仿宋" w:cs="宋体" w:hint="eastAsia"/>
          <w:color w:val="000000"/>
          <w:kern w:val="0"/>
          <w:sz w:val="30"/>
          <w:szCs w:val="30"/>
        </w:rPr>
        <w:t>；</w:t>
      </w:r>
      <w:r w:rsidRPr="000E36E7">
        <w:rPr>
          <w:rFonts w:ascii="仿宋" w:eastAsia="仿宋" w:hAnsi="仿宋" w:cs="宋体" w:hint="eastAsia"/>
          <w:color w:val="000000"/>
          <w:kern w:val="0"/>
          <w:sz w:val="30"/>
          <w:szCs w:val="30"/>
        </w:rPr>
        <w:t>报价</w:t>
      </w:r>
      <w:r w:rsidR="0000047D" w:rsidRPr="004B7113">
        <w:rPr>
          <w:rFonts w:ascii="仿宋" w:eastAsia="仿宋" w:hAnsi="仿宋" w:cs="宋体" w:hint="eastAsia"/>
          <w:color w:val="000000"/>
          <w:kern w:val="0"/>
          <w:sz w:val="30"/>
          <w:szCs w:val="30"/>
        </w:rPr>
        <w:t>；</w:t>
      </w:r>
      <w:r w:rsidRPr="000E36E7">
        <w:rPr>
          <w:rFonts w:ascii="仿宋" w:eastAsia="仿宋" w:hAnsi="仿宋" w:cs="宋体" w:hint="eastAsia"/>
          <w:color w:val="000000"/>
          <w:kern w:val="0"/>
          <w:sz w:val="30"/>
          <w:szCs w:val="30"/>
        </w:rPr>
        <w:t>其他</w:t>
      </w:r>
      <w:r w:rsidR="0000047D" w:rsidRPr="004B7113">
        <w:rPr>
          <w:rFonts w:ascii="仿宋" w:eastAsia="仿宋" w:hAnsi="仿宋" w:cs="宋体" w:hint="eastAsia"/>
          <w:color w:val="000000"/>
          <w:kern w:val="0"/>
          <w:sz w:val="30"/>
          <w:szCs w:val="30"/>
        </w:rPr>
        <w:t>。</w:t>
      </w:r>
    </w:p>
    <w:p w:rsidR="000E36E7" w:rsidRPr="004B7113" w:rsidRDefault="0000047D" w:rsidP="004B7113">
      <w:pPr>
        <w:ind w:firstLineChars="250" w:firstLine="750"/>
        <w:rPr>
          <w:rFonts w:ascii="仿宋" w:eastAsia="仿宋" w:hAnsi="仿宋"/>
          <w:color w:val="000000"/>
          <w:sz w:val="30"/>
          <w:szCs w:val="30"/>
        </w:rPr>
      </w:pPr>
      <w:r w:rsidRPr="004B7113">
        <w:rPr>
          <w:rFonts w:ascii="仿宋" w:eastAsia="仿宋" w:hAnsi="仿宋" w:hint="eastAsia"/>
          <w:color w:val="000000"/>
          <w:sz w:val="30"/>
          <w:szCs w:val="30"/>
        </w:rPr>
        <w:t>本项目评标委员会享有定标权。</w:t>
      </w:r>
    </w:p>
    <w:p w:rsidR="00676E9A" w:rsidRPr="004B7113" w:rsidRDefault="00832A59"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十</w:t>
      </w:r>
      <w:r w:rsidR="00B71C84">
        <w:rPr>
          <w:rFonts w:ascii="仿宋" w:eastAsia="仿宋" w:hAnsi="仿宋" w:hint="eastAsia"/>
          <w:color w:val="000000"/>
          <w:sz w:val="30"/>
          <w:szCs w:val="30"/>
        </w:rPr>
        <w:t>五</w:t>
      </w:r>
      <w:r w:rsidR="00676E9A" w:rsidRPr="004B7113">
        <w:rPr>
          <w:rFonts w:ascii="仿宋" w:eastAsia="仿宋" w:hAnsi="仿宋" w:hint="eastAsia"/>
          <w:color w:val="000000"/>
          <w:sz w:val="30"/>
          <w:szCs w:val="30"/>
        </w:rPr>
        <w:t>、本文件由大庆市</w:t>
      </w:r>
      <w:r w:rsidR="007406B3" w:rsidRPr="004B7113">
        <w:rPr>
          <w:rFonts w:ascii="仿宋" w:eastAsia="仿宋" w:hAnsi="仿宋" w:hint="eastAsia"/>
          <w:color w:val="000000"/>
          <w:sz w:val="30"/>
          <w:szCs w:val="30"/>
        </w:rPr>
        <w:t>中医医院物资</w:t>
      </w:r>
      <w:r w:rsidR="00676E9A" w:rsidRPr="004B7113">
        <w:rPr>
          <w:rFonts w:ascii="仿宋" w:eastAsia="仿宋" w:hAnsi="仿宋" w:hint="eastAsia"/>
          <w:color w:val="000000"/>
          <w:sz w:val="30"/>
          <w:szCs w:val="30"/>
        </w:rPr>
        <w:t>采购中心负责解释。</w:t>
      </w:r>
    </w:p>
    <w:p w:rsidR="002F6D82" w:rsidRPr="004B7113" w:rsidRDefault="002F6D82" w:rsidP="00AE7280">
      <w:pPr>
        <w:spacing w:line="500" w:lineRule="exact"/>
        <w:rPr>
          <w:rFonts w:ascii="仿宋_GB2312" w:eastAsia="仿宋_GB2312"/>
          <w:color w:val="000000"/>
          <w:sz w:val="30"/>
          <w:szCs w:val="30"/>
        </w:rPr>
      </w:pPr>
    </w:p>
    <w:p w:rsidR="00EA0E55" w:rsidRDefault="00EA0E55" w:rsidP="00EA0E55">
      <w:pPr>
        <w:spacing w:line="720" w:lineRule="auto"/>
        <w:ind w:firstLineChars="500" w:firstLine="1600"/>
        <w:outlineLvl w:val="0"/>
        <w:rPr>
          <w:rFonts w:ascii="宋体" w:hAnsi="宋体"/>
          <w:color w:val="000000"/>
          <w:sz w:val="32"/>
        </w:rPr>
      </w:pPr>
    </w:p>
    <w:p w:rsidR="00EA0E55" w:rsidRDefault="00EA0E55" w:rsidP="00EA0E55">
      <w:pPr>
        <w:spacing w:line="720" w:lineRule="auto"/>
        <w:ind w:firstLineChars="500" w:firstLine="1600"/>
        <w:outlineLvl w:val="0"/>
        <w:rPr>
          <w:rFonts w:ascii="宋体" w:hAnsi="宋体"/>
          <w:color w:val="000000"/>
          <w:sz w:val="32"/>
        </w:rPr>
      </w:pPr>
    </w:p>
    <w:p w:rsidR="00EA0E55" w:rsidRDefault="00EA0E55" w:rsidP="00EA0E55">
      <w:pPr>
        <w:spacing w:line="720" w:lineRule="auto"/>
        <w:ind w:firstLineChars="500" w:firstLine="1600"/>
        <w:outlineLvl w:val="0"/>
        <w:rPr>
          <w:rFonts w:ascii="宋体" w:hAnsi="宋体"/>
          <w:color w:val="000000"/>
          <w:sz w:val="32"/>
        </w:rPr>
      </w:pPr>
    </w:p>
    <w:p w:rsidR="00EA0E55" w:rsidRDefault="00EA0E55" w:rsidP="00EA0E55">
      <w:pPr>
        <w:spacing w:line="720" w:lineRule="auto"/>
        <w:ind w:firstLineChars="500" w:firstLine="1600"/>
        <w:outlineLvl w:val="0"/>
        <w:rPr>
          <w:rFonts w:ascii="宋体" w:hAnsi="宋体"/>
          <w:color w:val="000000"/>
          <w:sz w:val="32"/>
        </w:rPr>
      </w:pPr>
    </w:p>
    <w:p w:rsidR="00EA0E55" w:rsidRDefault="00EA0E55" w:rsidP="00EA0E55">
      <w:pPr>
        <w:spacing w:line="720" w:lineRule="auto"/>
        <w:ind w:firstLineChars="500" w:firstLine="1600"/>
        <w:outlineLvl w:val="0"/>
        <w:rPr>
          <w:rFonts w:ascii="宋体" w:hAnsi="宋体"/>
          <w:color w:val="000000"/>
          <w:sz w:val="32"/>
        </w:rPr>
      </w:pPr>
    </w:p>
    <w:p w:rsidR="00EA0E55" w:rsidRDefault="00EA0E55" w:rsidP="00EA0E55">
      <w:pPr>
        <w:spacing w:line="720" w:lineRule="auto"/>
        <w:ind w:firstLineChars="500" w:firstLine="1600"/>
        <w:outlineLvl w:val="0"/>
        <w:rPr>
          <w:rFonts w:ascii="宋体" w:hAnsi="宋体"/>
          <w:color w:val="000000"/>
          <w:sz w:val="32"/>
        </w:rPr>
      </w:pPr>
    </w:p>
    <w:p w:rsidR="00EA0E55" w:rsidRDefault="00EA0E55" w:rsidP="00EA0E55">
      <w:pPr>
        <w:spacing w:line="720" w:lineRule="auto"/>
        <w:ind w:firstLineChars="500" w:firstLine="1600"/>
        <w:outlineLvl w:val="0"/>
        <w:rPr>
          <w:rFonts w:ascii="宋体" w:hAnsi="宋体"/>
          <w:color w:val="000000"/>
          <w:sz w:val="32"/>
        </w:rPr>
      </w:pPr>
    </w:p>
    <w:p w:rsidR="00EA0E55" w:rsidRDefault="00EA0E55" w:rsidP="00EA0E55">
      <w:pPr>
        <w:spacing w:line="720" w:lineRule="auto"/>
        <w:ind w:firstLineChars="500" w:firstLine="1600"/>
        <w:outlineLvl w:val="0"/>
        <w:rPr>
          <w:rFonts w:ascii="宋体" w:hAnsi="宋体"/>
          <w:color w:val="000000"/>
          <w:sz w:val="32"/>
        </w:rPr>
      </w:pPr>
    </w:p>
    <w:p w:rsidR="00B46CF3" w:rsidRDefault="00B46CF3" w:rsidP="00E66928">
      <w:pPr>
        <w:spacing w:line="720" w:lineRule="auto"/>
        <w:jc w:val="center"/>
        <w:outlineLvl w:val="0"/>
        <w:rPr>
          <w:rFonts w:ascii="宋体" w:hAnsi="宋体"/>
          <w:b/>
          <w:color w:val="000000"/>
          <w:sz w:val="32"/>
        </w:rPr>
      </w:pPr>
    </w:p>
    <w:p w:rsidR="00B46CF3" w:rsidRDefault="00B46CF3" w:rsidP="00E66928">
      <w:pPr>
        <w:spacing w:line="720" w:lineRule="auto"/>
        <w:jc w:val="center"/>
        <w:outlineLvl w:val="0"/>
        <w:rPr>
          <w:rFonts w:ascii="宋体" w:hAnsi="宋体"/>
          <w:b/>
          <w:color w:val="000000"/>
          <w:sz w:val="32"/>
        </w:rPr>
      </w:pPr>
    </w:p>
    <w:p w:rsidR="00EA0E55" w:rsidRPr="006A4302" w:rsidRDefault="00EA0E55" w:rsidP="00E66928">
      <w:pPr>
        <w:spacing w:line="720" w:lineRule="auto"/>
        <w:jc w:val="center"/>
        <w:outlineLvl w:val="0"/>
        <w:rPr>
          <w:rFonts w:ascii="宋体" w:hAnsi="宋体"/>
          <w:b/>
          <w:color w:val="000000"/>
          <w:sz w:val="32"/>
        </w:rPr>
      </w:pPr>
      <w:r w:rsidRPr="006A4302">
        <w:rPr>
          <w:rFonts w:ascii="宋体" w:hAnsi="宋体" w:hint="eastAsia"/>
          <w:b/>
          <w:color w:val="000000"/>
          <w:sz w:val="32"/>
        </w:rPr>
        <w:lastRenderedPageBreak/>
        <w:t>第二部分  项目需求</w:t>
      </w:r>
    </w:p>
    <w:p w:rsidR="00543CCA" w:rsidRDefault="007A77C1" w:rsidP="00B46CF3">
      <w:pPr>
        <w:autoSpaceDE w:val="0"/>
        <w:autoSpaceDN w:val="0"/>
        <w:rPr>
          <w:rFonts w:ascii="微软雅黑" w:hAnsi="微软雅黑"/>
          <w:b/>
          <w:sz w:val="28"/>
          <w:szCs w:val="28"/>
        </w:rPr>
      </w:pPr>
      <w:r w:rsidRPr="00854B8E">
        <w:rPr>
          <w:rFonts w:ascii="微软雅黑" w:hAnsi="微软雅黑" w:hint="eastAsia"/>
          <w:b/>
          <w:sz w:val="28"/>
          <w:szCs w:val="28"/>
        </w:rPr>
        <w:t>需求科室：</w:t>
      </w:r>
      <w:r w:rsidR="00B46CF3">
        <w:rPr>
          <w:rFonts w:ascii="微软雅黑" w:hAnsi="微软雅黑" w:hint="eastAsia"/>
          <w:b/>
          <w:sz w:val="28"/>
          <w:szCs w:val="28"/>
        </w:rPr>
        <w:t>行风建设办公室</w:t>
      </w:r>
    </w:p>
    <w:p w:rsidR="00B46CF3" w:rsidRDefault="00B46CF3" w:rsidP="00B46CF3">
      <w:pPr>
        <w:autoSpaceDE w:val="0"/>
        <w:autoSpaceDN w:val="0"/>
        <w:rPr>
          <w:rFonts w:ascii="微软雅黑" w:hAnsi="微软雅黑" w:hint="eastAsia"/>
          <w:b/>
          <w:sz w:val="28"/>
          <w:szCs w:val="28"/>
        </w:rPr>
      </w:pPr>
      <w:r>
        <w:rPr>
          <w:rFonts w:ascii="微软雅黑" w:hAnsi="微软雅黑" w:hint="eastAsia"/>
          <w:b/>
          <w:sz w:val="28"/>
          <w:szCs w:val="28"/>
        </w:rPr>
        <w:t>需求项目：医疗责任保险</w:t>
      </w:r>
    </w:p>
    <w:p w:rsidR="002D6D14" w:rsidRDefault="002D6D14" w:rsidP="002D6D14">
      <w:pPr>
        <w:rPr>
          <w:rFonts w:ascii="宋体" w:hAnsi="宋体" w:cs="宋体"/>
          <w:sz w:val="28"/>
          <w:szCs w:val="28"/>
        </w:rPr>
      </w:pPr>
      <w:r>
        <w:rPr>
          <w:rFonts w:ascii="宋体" w:hAnsi="宋体" w:cs="宋体" w:hint="eastAsia"/>
          <w:sz w:val="28"/>
          <w:szCs w:val="28"/>
        </w:rPr>
        <w:t>投保要求：</w:t>
      </w:r>
    </w:p>
    <w:p w:rsidR="002D6D14" w:rsidRDefault="002D6D14" w:rsidP="002D6D14">
      <w:pPr>
        <w:numPr>
          <w:ilvl w:val="0"/>
          <w:numId w:val="15"/>
        </w:numPr>
        <w:rPr>
          <w:rFonts w:ascii="宋体" w:hAnsi="宋体" w:cs="宋体"/>
          <w:sz w:val="28"/>
          <w:szCs w:val="28"/>
        </w:rPr>
      </w:pPr>
      <w:r>
        <w:rPr>
          <w:rFonts w:ascii="宋体" w:hAnsi="宋体" w:cs="宋体" w:hint="eastAsia"/>
          <w:sz w:val="28"/>
          <w:szCs w:val="28"/>
        </w:rPr>
        <w:t>投保险种：医疗责任保险（参加招标的公司应是与黑龙江省</w:t>
      </w:r>
    </w:p>
    <w:p w:rsidR="002D6D14" w:rsidRDefault="002D6D14" w:rsidP="002D6D14">
      <w:pPr>
        <w:rPr>
          <w:rFonts w:ascii="宋体" w:hAnsi="宋体" w:cs="宋体"/>
          <w:sz w:val="28"/>
          <w:szCs w:val="28"/>
        </w:rPr>
      </w:pPr>
      <w:r>
        <w:rPr>
          <w:rFonts w:ascii="宋体" w:hAnsi="宋体" w:cs="宋体" w:hint="eastAsia"/>
          <w:sz w:val="28"/>
          <w:szCs w:val="28"/>
        </w:rPr>
        <w:t>医责险办公室签订合作协议的公司）</w:t>
      </w:r>
    </w:p>
    <w:p w:rsidR="002D6D14" w:rsidRDefault="002D6D14" w:rsidP="002D6D14">
      <w:pPr>
        <w:numPr>
          <w:ilvl w:val="0"/>
          <w:numId w:val="15"/>
        </w:numPr>
        <w:rPr>
          <w:rFonts w:ascii="宋体" w:hAnsi="宋体" w:cs="宋体"/>
          <w:sz w:val="28"/>
          <w:szCs w:val="28"/>
        </w:rPr>
      </w:pPr>
      <w:r>
        <w:rPr>
          <w:rFonts w:ascii="宋体" w:hAnsi="宋体" w:cs="宋体" w:hint="eastAsia"/>
          <w:sz w:val="28"/>
          <w:szCs w:val="28"/>
        </w:rPr>
        <w:t>保险额度：</w:t>
      </w:r>
    </w:p>
    <w:p w:rsidR="002D6D14" w:rsidRDefault="002D6D14" w:rsidP="002D6D14">
      <w:pPr>
        <w:numPr>
          <w:ilvl w:val="0"/>
          <w:numId w:val="16"/>
        </w:numPr>
        <w:ind w:left="560"/>
        <w:rPr>
          <w:rFonts w:ascii="宋体" w:hAnsi="宋体" w:cs="宋体"/>
          <w:sz w:val="28"/>
          <w:szCs w:val="28"/>
        </w:rPr>
      </w:pPr>
      <w:r>
        <w:rPr>
          <w:rFonts w:ascii="宋体" w:hAnsi="宋体" w:cs="宋体" w:hint="eastAsia"/>
          <w:sz w:val="28"/>
          <w:szCs w:val="28"/>
        </w:rPr>
        <w:t>全年累计赔偿限额：110万元。(不能低于)</w:t>
      </w:r>
    </w:p>
    <w:p w:rsidR="002D6D14" w:rsidRDefault="002D6D14" w:rsidP="002D6D14">
      <w:pPr>
        <w:numPr>
          <w:ilvl w:val="0"/>
          <w:numId w:val="16"/>
        </w:numPr>
        <w:ind w:left="560"/>
        <w:rPr>
          <w:rFonts w:ascii="宋体" w:hAnsi="宋体" w:cs="宋体"/>
          <w:sz w:val="28"/>
          <w:szCs w:val="28"/>
        </w:rPr>
      </w:pPr>
      <w:r>
        <w:rPr>
          <w:rFonts w:ascii="宋体" w:hAnsi="宋体" w:cs="宋体" w:hint="eastAsia"/>
          <w:sz w:val="28"/>
          <w:szCs w:val="28"/>
        </w:rPr>
        <w:t>每次事故赔偿限额：30万元。（不能低于）</w:t>
      </w:r>
    </w:p>
    <w:p w:rsidR="002D6D14" w:rsidRDefault="002D6D14" w:rsidP="002D6D14">
      <w:pPr>
        <w:numPr>
          <w:ilvl w:val="0"/>
          <w:numId w:val="16"/>
        </w:numPr>
        <w:ind w:left="560"/>
        <w:rPr>
          <w:rFonts w:ascii="宋体" w:hAnsi="宋体" w:cs="宋体"/>
          <w:sz w:val="28"/>
          <w:szCs w:val="28"/>
        </w:rPr>
      </w:pPr>
      <w:r>
        <w:rPr>
          <w:rFonts w:ascii="宋体" w:hAnsi="宋体" w:cs="宋体" w:hint="eastAsia"/>
          <w:sz w:val="28"/>
          <w:szCs w:val="28"/>
        </w:rPr>
        <w:t>每人赔偿限额：30万元。（不能低于）</w:t>
      </w:r>
    </w:p>
    <w:p w:rsidR="002D6D14" w:rsidRDefault="002D6D14" w:rsidP="002D6D14">
      <w:pPr>
        <w:numPr>
          <w:ilvl w:val="0"/>
          <w:numId w:val="16"/>
        </w:numPr>
        <w:ind w:left="560"/>
        <w:rPr>
          <w:rFonts w:ascii="宋体" w:hAnsi="宋体" w:cs="宋体"/>
          <w:sz w:val="28"/>
          <w:szCs w:val="28"/>
        </w:rPr>
      </w:pPr>
      <w:r>
        <w:rPr>
          <w:rFonts w:ascii="宋体" w:hAnsi="宋体" w:cs="宋体" w:hint="eastAsia"/>
          <w:sz w:val="28"/>
          <w:szCs w:val="28"/>
        </w:rPr>
        <w:t>每人施救费用限额：（含在每人限额内）：4万元。（不能低于）</w:t>
      </w:r>
    </w:p>
    <w:p w:rsidR="002D6D14" w:rsidRDefault="002D6D14" w:rsidP="002D6D14">
      <w:pPr>
        <w:numPr>
          <w:ilvl w:val="0"/>
          <w:numId w:val="16"/>
        </w:numPr>
        <w:ind w:left="560"/>
        <w:rPr>
          <w:rFonts w:ascii="宋体" w:hAnsi="宋体" w:cs="宋体"/>
          <w:sz w:val="28"/>
          <w:szCs w:val="28"/>
        </w:rPr>
      </w:pPr>
      <w:r>
        <w:rPr>
          <w:rFonts w:ascii="宋体" w:hAnsi="宋体" w:cs="宋体" w:hint="eastAsia"/>
          <w:sz w:val="28"/>
          <w:szCs w:val="28"/>
        </w:rPr>
        <w:t>每人医疗意外赔偿限额（含在每人限额内）：4万元。（不能低于）</w:t>
      </w:r>
    </w:p>
    <w:p w:rsidR="002D6D14" w:rsidRDefault="002D6D14" w:rsidP="002D6D14">
      <w:pPr>
        <w:numPr>
          <w:ilvl w:val="0"/>
          <w:numId w:val="16"/>
        </w:numPr>
        <w:ind w:left="560"/>
        <w:rPr>
          <w:rFonts w:ascii="宋体" w:hAnsi="宋体" w:cs="宋体"/>
          <w:sz w:val="28"/>
          <w:szCs w:val="28"/>
        </w:rPr>
      </w:pPr>
      <w:r>
        <w:rPr>
          <w:rFonts w:ascii="宋体" w:hAnsi="宋体" w:cs="宋体" w:hint="eastAsia"/>
          <w:sz w:val="28"/>
          <w:szCs w:val="28"/>
        </w:rPr>
        <w:t>每次事故法律费用赔偿限额（不包含在每人、每次事故限额内）：3万元。（不能低于）</w:t>
      </w:r>
    </w:p>
    <w:p w:rsidR="002D6D14" w:rsidRDefault="002D6D14" w:rsidP="002D6D14">
      <w:pPr>
        <w:numPr>
          <w:ilvl w:val="0"/>
          <w:numId w:val="15"/>
        </w:numPr>
        <w:rPr>
          <w:rFonts w:ascii="宋体" w:hAnsi="宋体" w:cs="宋体"/>
          <w:sz w:val="28"/>
          <w:szCs w:val="28"/>
        </w:rPr>
      </w:pPr>
      <w:r>
        <w:rPr>
          <w:rFonts w:ascii="宋体" w:hAnsi="宋体" w:cs="宋体" w:hint="eastAsia"/>
          <w:sz w:val="28"/>
          <w:szCs w:val="28"/>
        </w:rPr>
        <w:t>免赔额：每次事故赔偿金额在一万（含）元以下的赔案，每次事故免赔额为损失金额的10%；每次事故赔偿额在一万元以上的赔案，每次事故免赔额为8000元或损失金额的10%，以高者为准。</w:t>
      </w:r>
    </w:p>
    <w:p w:rsidR="002D6D14" w:rsidRDefault="002D6D14" w:rsidP="002D6D14">
      <w:pPr>
        <w:numPr>
          <w:ilvl w:val="0"/>
          <w:numId w:val="15"/>
        </w:numPr>
        <w:rPr>
          <w:rFonts w:ascii="宋体" w:hAnsi="宋体" w:cs="宋体"/>
          <w:sz w:val="28"/>
          <w:szCs w:val="28"/>
        </w:rPr>
      </w:pPr>
      <w:r>
        <w:rPr>
          <w:rFonts w:ascii="宋体" w:hAnsi="宋体" w:cs="宋体" w:hint="eastAsia"/>
          <w:sz w:val="28"/>
          <w:szCs w:val="28"/>
        </w:rPr>
        <w:t>特别约定：如有未能及时提及的问题后续商讨后应在保险单中体现。</w:t>
      </w:r>
    </w:p>
    <w:p w:rsidR="002D6D14" w:rsidRDefault="002D6D14" w:rsidP="002D6D14">
      <w:pPr>
        <w:numPr>
          <w:ilvl w:val="0"/>
          <w:numId w:val="15"/>
        </w:numPr>
        <w:rPr>
          <w:rFonts w:ascii="宋体" w:hAnsi="宋体" w:cs="宋体"/>
          <w:sz w:val="28"/>
          <w:szCs w:val="28"/>
        </w:rPr>
      </w:pPr>
      <w:r>
        <w:rPr>
          <w:rFonts w:ascii="宋体" w:hAnsi="宋体" w:cs="宋体" w:hint="eastAsia"/>
          <w:sz w:val="28"/>
          <w:szCs w:val="28"/>
        </w:rPr>
        <w:lastRenderedPageBreak/>
        <w:t>保险期限：2019年9月2</w:t>
      </w:r>
      <w:r w:rsidR="00990DBA">
        <w:rPr>
          <w:rFonts w:ascii="宋体" w:hAnsi="宋体" w:cs="宋体" w:hint="eastAsia"/>
          <w:sz w:val="28"/>
          <w:szCs w:val="28"/>
        </w:rPr>
        <w:t>5</w:t>
      </w:r>
      <w:r>
        <w:rPr>
          <w:rFonts w:ascii="宋体" w:hAnsi="宋体" w:cs="宋体" w:hint="eastAsia"/>
          <w:sz w:val="28"/>
          <w:szCs w:val="28"/>
        </w:rPr>
        <w:t>日至2020年9月26日</w:t>
      </w:r>
    </w:p>
    <w:p w:rsidR="002D6D14" w:rsidRDefault="002D6D14" w:rsidP="002D6D14">
      <w:pPr>
        <w:numPr>
          <w:ilvl w:val="0"/>
          <w:numId w:val="15"/>
        </w:numPr>
        <w:rPr>
          <w:rFonts w:ascii="宋体" w:hAnsi="宋体" w:cs="宋体"/>
          <w:sz w:val="28"/>
          <w:szCs w:val="28"/>
        </w:rPr>
      </w:pPr>
      <w:r>
        <w:rPr>
          <w:rFonts w:ascii="宋体" w:hAnsi="宋体" w:cs="宋体" w:hint="eastAsia"/>
          <w:sz w:val="28"/>
          <w:szCs w:val="28"/>
        </w:rPr>
        <w:t>理赔时效：在投保方理赔资料齐全，并符合理赔条件，保方一月内应支付完毕。</w:t>
      </w:r>
    </w:p>
    <w:p w:rsidR="002D6D14" w:rsidRDefault="002D6D14" w:rsidP="002D6D14">
      <w:pPr>
        <w:numPr>
          <w:ilvl w:val="0"/>
          <w:numId w:val="15"/>
        </w:numPr>
        <w:rPr>
          <w:rFonts w:ascii="宋体" w:hAnsi="宋体" w:cs="宋体"/>
          <w:sz w:val="28"/>
          <w:szCs w:val="28"/>
        </w:rPr>
      </w:pPr>
      <w:r>
        <w:rPr>
          <w:rFonts w:ascii="宋体" w:hAnsi="宋体" w:cs="宋体" w:hint="eastAsia"/>
          <w:sz w:val="28"/>
          <w:szCs w:val="28"/>
        </w:rPr>
        <w:t>大庆市中医医院参保条件：本院床位共计500张，参保人</w:t>
      </w:r>
    </w:p>
    <w:p w:rsidR="002D6D14" w:rsidRDefault="002D6D14" w:rsidP="002D6D14">
      <w:pPr>
        <w:rPr>
          <w:rFonts w:ascii="宋体" w:hAnsi="宋体" w:cs="宋体"/>
          <w:sz w:val="28"/>
          <w:szCs w:val="28"/>
        </w:rPr>
      </w:pPr>
      <w:r>
        <w:rPr>
          <w:rFonts w:ascii="宋体" w:hAnsi="宋体" w:cs="宋体" w:hint="eastAsia"/>
          <w:sz w:val="28"/>
          <w:szCs w:val="28"/>
        </w:rPr>
        <w:t>数 310</w:t>
      </w:r>
      <w:bookmarkStart w:id="0" w:name="_GoBack"/>
      <w:bookmarkEnd w:id="0"/>
      <w:r>
        <w:rPr>
          <w:rFonts w:ascii="宋体" w:hAnsi="宋体" w:cs="宋体" w:hint="eastAsia"/>
          <w:sz w:val="28"/>
          <w:szCs w:val="28"/>
        </w:rPr>
        <w:t xml:space="preserve"> 人。</w:t>
      </w:r>
    </w:p>
    <w:p w:rsidR="002D6D14" w:rsidRPr="002D6D14" w:rsidRDefault="00F254A6" w:rsidP="002D6D14">
      <w:pPr>
        <w:ind w:firstLineChars="200" w:firstLine="560"/>
        <w:rPr>
          <w:rFonts w:ascii="宋体" w:hAnsi="宋体" w:cs="宋体"/>
          <w:color w:val="FF0000"/>
          <w:sz w:val="28"/>
          <w:szCs w:val="28"/>
        </w:rPr>
      </w:pPr>
      <w:r>
        <w:rPr>
          <w:rFonts w:ascii="宋体" w:hAnsi="宋体" w:cs="宋体" w:hint="eastAsia"/>
          <w:sz w:val="28"/>
          <w:szCs w:val="28"/>
        </w:rPr>
        <w:t>8</w:t>
      </w:r>
      <w:r w:rsidR="002D6D14">
        <w:rPr>
          <w:rFonts w:ascii="宋体" w:hAnsi="宋体" w:cs="宋体" w:hint="eastAsia"/>
          <w:sz w:val="28"/>
          <w:szCs w:val="28"/>
        </w:rPr>
        <w:t>、2018年黑龙江省卫生和计划生育委员会医疗责任保险工作领导小组办公室下发的《医疗责任保险参保工作指导建议书》中</w:t>
      </w:r>
      <w:r w:rsidR="002D6D14" w:rsidRPr="002D6D14">
        <w:rPr>
          <w:rFonts w:ascii="宋体" w:hAnsi="宋体" w:cs="宋体" w:hint="eastAsia"/>
          <w:color w:val="FF0000"/>
          <w:sz w:val="28"/>
          <w:szCs w:val="28"/>
        </w:rPr>
        <w:t>提供了</w:t>
      </w:r>
      <w:r w:rsidR="004F665F">
        <w:rPr>
          <w:rFonts w:ascii="宋体" w:hAnsi="宋体" w:cs="宋体" w:hint="eastAsia"/>
          <w:color w:val="FF0000"/>
          <w:sz w:val="28"/>
          <w:szCs w:val="28"/>
        </w:rPr>
        <w:t>6</w:t>
      </w:r>
      <w:r w:rsidR="00990DBA">
        <w:rPr>
          <w:rFonts w:ascii="宋体" w:hAnsi="宋体" w:cs="宋体" w:hint="eastAsia"/>
          <w:color w:val="FF0000"/>
          <w:sz w:val="28"/>
          <w:szCs w:val="28"/>
        </w:rPr>
        <w:t>家保险公司供参考。</w:t>
      </w:r>
    </w:p>
    <w:p w:rsidR="002D6D14" w:rsidRDefault="00F254A6" w:rsidP="002D6D14">
      <w:pPr>
        <w:ind w:firstLineChars="200" w:firstLine="560"/>
        <w:rPr>
          <w:rFonts w:ascii="宋体" w:hAnsi="宋体" w:cs="宋体"/>
          <w:sz w:val="28"/>
          <w:szCs w:val="28"/>
        </w:rPr>
      </w:pPr>
      <w:r>
        <w:rPr>
          <w:rFonts w:ascii="宋体" w:hAnsi="宋体" w:cs="宋体" w:hint="eastAsia"/>
          <w:sz w:val="28"/>
          <w:szCs w:val="28"/>
        </w:rPr>
        <w:t>9</w:t>
      </w:r>
      <w:r w:rsidR="002D6D14">
        <w:rPr>
          <w:rFonts w:ascii="宋体" w:hAnsi="宋体" w:cs="宋体" w:hint="eastAsia"/>
          <w:sz w:val="28"/>
          <w:szCs w:val="28"/>
        </w:rPr>
        <w:t>、2019年9月25日晚零点前保险必须生效。</w:t>
      </w:r>
    </w:p>
    <w:p w:rsidR="002D6D14" w:rsidRDefault="002D6D14" w:rsidP="002D6D14">
      <w:pPr>
        <w:rPr>
          <w:rFonts w:ascii="宋体" w:hAnsi="宋体" w:cs="宋体"/>
          <w:sz w:val="28"/>
          <w:szCs w:val="28"/>
        </w:rPr>
      </w:pPr>
      <w:r>
        <w:rPr>
          <w:rFonts w:ascii="宋体" w:hAnsi="宋体" w:cs="宋体" w:hint="eastAsia"/>
          <w:sz w:val="28"/>
          <w:szCs w:val="28"/>
        </w:rPr>
        <w:t>拟邀请</w:t>
      </w:r>
      <w:r w:rsidR="004F665F">
        <w:rPr>
          <w:rFonts w:ascii="宋体" w:hAnsi="宋体" w:cs="宋体" w:hint="eastAsia"/>
          <w:sz w:val="28"/>
          <w:szCs w:val="28"/>
        </w:rPr>
        <w:t>六</w:t>
      </w:r>
      <w:r>
        <w:rPr>
          <w:rFonts w:ascii="宋体" w:hAnsi="宋体" w:cs="宋体" w:hint="eastAsia"/>
          <w:sz w:val="28"/>
          <w:szCs w:val="28"/>
        </w:rPr>
        <w:t>家全省统保项目承保保险公司：</w:t>
      </w:r>
    </w:p>
    <w:p w:rsidR="0076121C" w:rsidRDefault="0076121C" w:rsidP="0076121C">
      <w:pPr>
        <w:rPr>
          <w:rFonts w:ascii="宋体" w:hAnsi="宋体" w:cs="宋体" w:hint="eastAsia"/>
          <w:sz w:val="28"/>
          <w:szCs w:val="28"/>
        </w:rPr>
      </w:pPr>
      <w:r>
        <w:rPr>
          <w:rFonts w:ascii="宋体" w:hAnsi="宋体" w:cs="宋体" w:hint="eastAsia"/>
          <w:sz w:val="28"/>
          <w:szCs w:val="28"/>
        </w:rPr>
        <w:t>1、</w:t>
      </w:r>
      <w:r w:rsidR="002D6D14" w:rsidRPr="0076121C">
        <w:rPr>
          <w:rFonts w:ascii="宋体" w:hAnsi="宋体" w:cs="宋体" w:hint="eastAsia"/>
          <w:sz w:val="28"/>
          <w:szCs w:val="28"/>
        </w:rPr>
        <w:t xml:space="preserve">中国人寿财产保险股份有限公司  </w:t>
      </w:r>
    </w:p>
    <w:p w:rsidR="002D6D14" w:rsidRDefault="0076121C" w:rsidP="0076121C">
      <w:pPr>
        <w:rPr>
          <w:rFonts w:ascii="宋体" w:hAnsi="宋体" w:cs="宋体"/>
          <w:sz w:val="28"/>
          <w:szCs w:val="28"/>
        </w:rPr>
      </w:pPr>
      <w:r>
        <w:rPr>
          <w:rFonts w:ascii="宋体" w:hAnsi="宋体" w:cs="宋体" w:hint="eastAsia"/>
          <w:sz w:val="28"/>
          <w:szCs w:val="28"/>
        </w:rPr>
        <w:t>2、</w:t>
      </w:r>
      <w:r w:rsidR="002D6D14" w:rsidRPr="0076121C">
        <w:rPr>
          <w:rFonts w:ascii="宋体" w:hAnsi="宋体" w:cs="宋体" w:hint="eastAsia"/>
          <w:sz w:val="28"/>
          <w:szCs w:val="28"/>
        </w:rPr>
        <w:t xml:space="preserve">都邦财产保险股份有限公司            </w:t>
      </w:r>
    </w:p>
    <w:p w:rsidR="0076121C" w:rsidRDefault="0076121C" w:rsidP="0076121C">
      <w:pPr>
        <w:rPr>
          <w:rFonts w:ascii="宋体" w:hAnsi="宋体" w:cs="宋体" w:hint="eastAsia"/>
          <w:sz w:val="28"/>
          <w:szCs w:val="28"/>
        </w:rPr>
      </w:pPr>
      <w:r>
        <w:rPr>
          <w:rFonts w:ascii="宋体" w:hAnsi="宋体" w:cs="宋体" w:hint="eastAsia"/>
          <w:sz w:val="28"/>
          <w:szCs w:val="28"/>
        </w:rPr>
        <w:t>3、</w:t>
      </w:r>
      <w:r w:rsidR="002D6D14">
        <w:rPr>
          <w:rFonts w:ascii="宋体" w:hAnsi="宋体" w:cs="宋体" w:hint="eastAsia"/>
          <w:sz w:val="28"/>
          <w:szCs w:val="28"/>
        </w:rPr>
        <w:t xml:space="preserve">中航安盟财产保险有限公司          </w:t>
      </w:r>
    </w:p>
    <w:p w:rsidR="002D6D14" w:rsidRDefault="0076121C" w:rsidP="0076121C">
      <w:pPr>
        <w:rPr>
          <w:rFonts w:ascii="宋体" w:hAnsi="宋体" w:cs="宋体"/>
          <w:sz w:val="28"/>
          <w:szCs w:val="28"/>
        </w:rPr>
      </w:pPr>
      <w:r>
        <w:rPr>
          <w:rFonts w:ascii="宋体" w:hAnsi="宋体" w:cs="宋体" w:hint="eastAsia"/>
          <w:sz w:val="28"/>
          <w:szCs w:val="28"/>
        </w:rPr>
        <w:t>4、</w:t>
      </w:r>
      <w:r w:rsidR="002D6D14">
        <w:rPr>
          <w:rFonts w:ascii="宋体" w:hAnsi="宋体" w:cs="宋体" w:hint="eastAsia"/>
          <w:sz w:val="28"/>
          <w:szCs w:val="28"/>
        </w:rPr>
        <w:t xml:space="preserve">英大泰和财产保险股份有限公司      </w:t>
      </w:r>
    </w:p>
    <w:p w:rsidR="00171D0D" w:rsidRDefault="0076121C" w:rsidP="0076121C">
      <w:pPr>
        <w:rPr>
          <w:rFonts w:ascii="宋体" w:hAnsi="宋体" w:cs="宋体" w:hint="eastAsia"/>
          <w:sz w:val="28"/>
          <w:szCs w:val="28"/>
        </w:rPr>
      </w:pPr>
      <w:r>
        <w:rPr>
          <w:rFonts w:ascii="宋体" w:hAnsi="宋体" w:cs="宋体" w:hint="eastAsia"/>
          <w:sz w:val="28"/>
          <w:szCs w:val="28"/>
        </w:rPr>
        <w:t>5、</w:t>
      </w:r>
      <w:r w:rsidR="002D6D14">
        <w:rPr>
          <w:rFonts w:ascii="宋体" w:hAnsi="宋体" w:cs="宋体" w:hint="eastAsia"/>
          <w:sz w:val="28"/>
          <w:szCs w:val="28"/>
        </w:rPr>
        <w:t xml:space="preserve">阳光财产保险股份有限公司  </w:t>
      </w:r>
    </w:p>
    <w:p w:rsidR="00BF0E01" w:rsidRPr="002D6D14" w:rsidRDefault="00171D0D" w:rsidP="0076121C">
      <w:pPr>
        <w:rPr>
          <w:rFonts w:ascii="微软雅黑" w:hAnsi="微软雅黑"/>
          <w:color w:val="FF0000"/>
          <w:szCs w:val="21"/>
        </w:rPr>
      </w:pPr>
      <w:r>
        <w:rPr>
          <w:rFonts w:ascii="宋体" w:hAnsi="宋体" w:cs="宋体" w:hint="eastAsia"/>
          <w:sz w:val="28"/>
          <w:szCs w:val="28"/>
        </w:rPr>
        <w:t>6、中国人寿财险大庆中心支公司</w:t>
      </w:r>
      <w:r w:rsidR="002D6D14">
        <w:rPr>
          <w:rFonts w:ascii="宋体" w:hAnsi="宋体" w:cs="宋体" w:hint="eastAsia"/>
          <w:sz w:val="28"/>
          <w:szCs w:val="28"/>
        </w:rPr>
        <w:t xml:space="preserve">          </w:t>
      </w:r>
    </w:p>
    <w:p w:rsidR="007A77C1" w:rsidRDefault="007A77C1" w:rsidP="007A77C1">
      <w:pPr>
        <w:pStyle w:val="a5"/>
        <w:widowControl/>
        <w:autoSpaceDE w:val="0"/>
        <w:autoSpaceDN w:val="0"/>
        <w:adjustRightInd w:val="0"/>
        <w:snapToGrid w:val="0"/>
        <w:spacing w:after="200"/>
        <w:ind w:left="142" w:firstLineChars="0" w:firstLine="0"/>
        <w:jc w:val="left"/>
        <w:rPr>
          <w:rFonts w:ascii="黑体" w:eastAsia="黑体" w:hAnsi="黑体" w:cs="宋体"/>
          <w:b/>
          <w:color w:val="000000"/>
          <w:kern w:val="0"/>
          <w:sz w:val="24"/>
          <w:szCs w:val="24"/>
          <w:u w:val="single"/>
        </w:rPr>
      </w:pPr>
      <w:r w:rsidRPr="00013FCE">
        <w:rPr>
          <w:rFonts w:ascii="黑体" w:eastAsia="黑体" w:hAnsi="黑体" w:cs="宋体" w:hint="eastAsia"/>
          <w:b/>
          <w:color w:val="000000"/>
          <w:kern w:val="0"/>
          <w:sz w:val="24"/>
          <w:szCs w:val="24"/>
          <w:u w:val="single"/>
        </w:rPr>
        <w:t>备注：建议参与本项目投标供应商在开标前与采购单位联系进行现场勘查，如供应商不进行现场勘查，造成对项目内容理解错误，后果由供应商自行承担。</w:t>
      </w:r>
    </w:p>
    <w:p w:rsidR="00B46CF3" w:rsidRPr="00A145ED" w:rsidRDefault="00B46CF3" w:rsidP="007A77C1">
      <w:pPr>
        <w:pStyle w:val="a5"/>
        <w:widowControl/>
        <w:autoSpaceDE w:val="0"/>
        <w:autoSpaceDN w:val="0"/>
        <w:adjustRightInd w:val="0"/>
        <w:snapToGrid w:val="0"/>
        <w:spacing w:after="200"/>
        <w:ind w:left="142" w:firstLineChars="0" w:firstLine="0"/>
        <w:jc w:val="left"/>
        <w:rPr>
          <w:rFonts w:ascii="微软雅黑" w:hAnsi="微软雅黑"/>
          <w:szCs w:val="21"/>
        </w:rPr>
      </w:pPr>
      <w:r>
        <w:rPr>
          <w:rFonts w:ascii="黑体" w:eastAsia="黑体" w:hAnsi="黑体" w:cs="宋体" w:hint="eastAsia"/>
          <w:b/>
          <w:color w:val="000000"/>
          <w:kern w:val="0"/>
          <w:sz w:val="24"/>
          <w:szCs w:val="24"/>
          <w:u w:val="single"/>
        </w:rPr>
        <w:t>现场勘查:</w:t>
      </w:r>
      <w:r w:rsidR="0076121C">
        <w:rPr>
          <w:rFonts w:ascii="黑体" w:eastAsia="黑体" w:hAnsi="黑体" w:cs="宋体" w:hint="eastAsia"/>
          <w:b/>
          <w:color w:val="000000"/>
          <w:kern w:val="0"/>
          <w:sz w:val="24"/>
          <w:szCs w:val="24"/>
          <w:u w:val="single"/>
        </w:rPr>
        <w:t xml:space="preserve">  0459-5865359       陈松     </w:t>
      </w:r>
    </w:p>
    <w:p w:rsidR="009C4FCE" w:rsidRDefault="009C4FCE" w:rsidP="009C4FCE">
      <w:pPr>
        <w:jc w:val="center"/>
        <w:outlineLvl w:val="0"/>
        <w:rPr>
          <w:rFonts w:hint="eastAsia"/>
          <w:b/>
          <w:color w:val="000000"/>
          <w:sz w:val="36"/>
          <w:szCs w:val="36"/>
        </w:rPr>
      </w:pPr>
    </w:p>
    <w:p w:rsidR="002E7639" w:rsidRDefault="002E7639" w:rsidP="009C4FCE">
      <w:pPr>
        <w:jc w:val="center"/>
        <w:outlineLvl w:val="0"/>
        <w:rPr>
          <w:rFonts w:hint="eastAsia"/>
          <w:b/>
          <w:color w:val="000000"/>
          <w:sz w:val="36"/>
          <w:szCs w:val="36"/>
        </w:rPr>
      </w:pPr>
    </w:p>
    <w:p w:rsidR="002E7639" w:rsidRDefault="002E7639" w:rsidP="009C4FCE">
      <w:pPr>
        <w:jc w:val="center"/>
        <w:outlineLvl w:val="0"/>
        <w:rPr>
          <w:b/>
          <w:color w:val="000000"/>
          <w:sz w:val="36"/>
          <w:szCs w:val="36"/>
        </w:rPr>
      </w:pPr>
    </w:p>
    <w:p w:rsidR="004553F7" w:rsidRDefault="004553F7" w:rsidP="005C234D">
      <w:pPr>
        <w:outlineLvl w:val="0"/>
        <w:rPr>
          <w:b/>
          <w:color w:val="000000"/>
          <w:sz w:val="36"/>
          <w:szCs w:val="36"/>
        </w:rPr>
      </w:pPr>
    </w:p>
    <w:p w:rsidR="00B716EA" w:rsidRPr="00EF0566" w:rsidRDefault="00B716EA" w:rsidP="009C4FCE">
      <w:pPr>
        <w:jc w:val="center"/>
        <w:outlineLvl w:val="0"/>
        <w:rPr>
          <w:b/>
          <w:color w:val="000000"/>
          <w:sz w:val="36"/>
          <w:szCs w:val="36"/>
        </w:rPr>
      </w:pPr>
      <w:r w:rsidRPr="00EF0566">
        <w:rPr>
          <w:rFonts w:hint="eastAsia"/>
          <w:b/>
          <w:color w:val="000000"/>
          <w:sz w:val="36"/>
          <w:szCs w:val="36"/>
        </w:rPr>
        <w:lastRenderedPageBreak/>
        <w:t>第三部分</w:t>
      </w:r>
      <w:r w:rsidR="00EF0566" w:rsidRPr="00EF0566">
        <w:rPr>
          <w:rFonts w:hint="eastAsia"/>
          <w:b/>
          <w:color w:val="000000"/>
          <w:sz w:val="36"/>
          <w:szCs w:val="36"/>
        </w:rPr>
        <w:t xml:space="preserve"> </w:t>
      </w:r>
      <w:r w:rsidR="00FA6ED5" w:rsidRPr="00EF0566">
        <w:rPr>
          <w:rFonts w:hint="eastAsia"/>
          <w:b/>
          <w:color w:val="000000"/>
          <w:sz w:val="36"/>
          <w:szCs w:val="36"/>
        </w:rPr>
        <w:t>招标（</w:t>
      </w:r>
      <w:r w:rsidR="00D056A7">
        <w:rPr>
          <w:rFonts w:hint="eastAsia"/>
          <w:b/>
          <w:color w:val="000000"/>
          <w:sz w:val="36"/>
          <w:szCs w:val="36"/>
        </w:rPr>
        <w:t>邀请招标</w:t>
      </w:r>
      <w:r w:rsidR="00FA6ED5" w:rsidRPr="00EF0566">
        <w:rPr>
          <w:rFonts w:hint="eastAsia"/>
          <w:b/>
          <w:color w:val="000000"/>
          <w:sz w:val="36"/>
          <w:szCs w:val="36"/>
        </w:rPr>
        <w:t>）</w:t>
      </w:r>
      <w:r w:rsidRPr="00EF0566">
        <w:rPr>
          <w:rFonts w:hint="eastAsia"/>
          <w:b/>
          <w:color w:val="000000"/>
          <w:sz w:val="36"/>
          <w:szCs w:val="36"/>
        </w:rPr>
        <w:t>响应文件</w:t>
      </w:r>
    </w:p>
    <w:p w:rsidR="00B716EA" w:rsidRPr="00207ED3" w:rsidRDefault="00B716EA" w:rsidP="009C4FCE">
      <w:pPr>
        <w:spacing w:line="500" w:lineRule="exact"/>
        <w:rPr>
          <w:rFonts w:ascii="仿宋" w:eastAsia="仿宋" w:hAnsi="仿宋"/>
          <w:b/>
          <w:color w:val="000000"/>
          <w:sz w:val="30"/>
          <w:szCs w:val="30"/>
          <w:u w:val="single"/>
        </w:rPr>
      </w:pPr>
      <w:r w:rsidRPr="004B7113">
        <w:rPr>
          <w:rFonts w:ascii="仿宋" w:eastAsia="仿宋" w:hAnsi="仿宋" w:hint="eastAsia"/>
          <w:color w:val="000000"/>
          <w:sz w:val="30"/>
          <w:szCs w:val="30"/>
        </w:rPr>
        <w:t>一、</w:t>
      </w:r>
      <w:r w:rsidRPr="00207ED3">
        <w:rPr>
          <w:rFonts w:ascii="仿宋" w:eastAsia="仿宋" w:hAnsi="仿宋" w:hint="eastAsia"/>
          <w:b/>
          <w:color w:val="000000"/>
          <w:sz w:val="30"/>
          <w:szCs w:val="30"/>
          <w:u w:val="single"/>
        </w:rPr>
        <w:t>供应商应编制</w:t>
      </w:r>
      <w:r w:rsidR="00FA6ED5" w:rsidRPr="00207ED3">
        <w:rPr>
          <w:rFonts w:ascii="仿宋" w:eastAsia="仿宋" w:hAnsi="仿宋" w:hint="eastAsia"/>
          <w:b/>
          <w:color w:val="000000"/>
          <w:sz w:val="30"/>
          <w:szCs w:val="30"/>
          <w:u w:val="single"/>
        </w:rPr>
        <w:t>招标（</w:t>
      </w:r>
      <w:r w:rsidR="00D056A7">
        <w:rPr>
          <w:rFonts w:ascii="仿宋" w:eastAsia="仿宋" w:hAnsi="仿宋" w:hint="eastAsia"/>
          <w:b/>
          <w:color w:val="000000"/>
          <w:sz w:val="30"/>
          <w:szCs w:val="30"/>
          <w:u w:val="single"/>
        </w:rPr>
        <w:t>邀请招标</w:t>
      </w:r>
      <w:r w:rsidR="00FA6ED5" w:rsidRPr="00207ED3">
        <w:rPr>
          <w:rFonts w:ascii="仿宋" w:eastAsia="仿宋" w:hAnsi="仿宋" w:hint="eastAsia"/>
          <w:b/>
          <w:color w:val="000000"/>
          <w:sz w:val="30"/>
          <w:szCs w:val="30"/>
          <w:u w:val="single"/>
        </w:rPr>
        <w:t>）</w:t>
      </w:r>
      <w:r w:rsidRPr="00207ED3">
        <w:rPr>
          <w:rFonts w:ascii="仿宋" w:eastAsia="仿宋" w:hAnsi="仿宋" w:hint="eastAsia"/>
          <w:b/>
          <w:color w:val="000000"/>
          <w:sz w:val="30"/>
          <w:szCs w:val="30"/>
          <w:u w:val="single"/>
        </w:rPr>
        <w:t>响应文件并带到谈判现场</w:t>
      </w:r>
      <w:r w:rsidR="00C54F37" w:rsidRPr="00207ED3">
        <w:rPr>
          <w:rFonts w:ascii="仿宋" w:eastAsia="仿宋" w:hAnsi="仿宋" w:hint="eastAsia"/>
          <w:b/>
          <w:color w:val="000000"/>
          <w:sz w:val="30"/>
          <w:szCs w:val="30"/>
          <w:u w:val="single"/>
        </w:rPr>
        <w:t>，所有文件必须盖公司公章，并按要求签字</w:t>
      </w:r>
      <w:r w:rsidRPr="00207ED3">
        <w:rPr>
          <w:rFonts w:ascii="仿宋" w:eastAsia="仿宋" w:hAnsi="仿宋" w:hint="eastAsia"/>
          <w:b/>
          <w:color w:val="000000"/>
          <w:sz w:val="30"/>
          <w:szCs w:val="30"/>
          <w:u w:val="single"/>
        </w:rPr>
        <w:t>。</w:t>
      </w:r>
    </w:p>
    <w:p w:rsidR="00B716EA" w:rsidRPr="004B7113" w:rsidRDefault="00B716EA" w:rsidP="00B716EA">
      <w:pPr>
        <w:spacing w:line="500" w:lineRule="exact"/>
        <w:ind w:firstLine="640"/>
        <w:rPr>
          <w:rFonts w:ascii="仿宋" w:eastAsia="仿宋" w:hAnsi="仿宋"/>
          <w:color w:val="000000"/>
          <w:sz w:val="30"/>
          <w:szCs w:val="30"/>
        </w:rPr>
      </w:pPr>
      <w:r w:rsidRPr="004B7113">
        <w:rPr>
          <w:rFonts w:ascii="仿宋" w:eastAsia="仿宋" w:hAnsi="仿宋" w:hint="eastAsia"/>
          <w:color w:val="000000"/>
          <w:sz w:val="30"/>
          <w:szCs w:val="30"/>
        </w:rPr>
        <w:t>二、</w:t>
      </w:r>
      <w:r w:rsidR="00FA6ED5" w:rsidRPr="004B7113">
        <w:rPr>
          <w:rFonts w:ascii="仿宋" w:eastAsia="仿宋" w:hAnsi="仿宋" w:hint="eastAsia"/>
          <w:color w:val="000000"/>
          <w:sz w:val="30"/>
          <w:szCs w:val="30"/>
        </w:rPr>
        <w:t>招标（</w:t>
      </w:r>
      <w:r w:rsidR="00D056A7">
        <w:rPr>
          <w:rFonts w:ascii="仿宋" w:eastAsia="仿宋" w:hAnsi="仿宋" w:hint="eastAsia"/>
          <w:color w:val="000000"/>
          <w:sz w:val="30"/>
          <w:szCs w:val="30"/>
        </w:rPr>
        <w:t>邀请招标</w:t>
      </w:r>
      <w:r w:rsidR="00FA6ED5" w:rsidRPr="004B7113">
        <w:rPr>
          <w:rFonts w:ascii="仿宋" w:eastAsia="仿宋" w:hAnsi="仿宋" w:hint="eastAsia"/>
          <w:color w:val="000000"/>
          <w:sz w:val="30"/>
          <w:szCs w:val="30"/>
        </w:rPr>
        <w:t>）</w:t>
      </w:r>
      <w:r w:rsidRPr="004B7113">
        <w:rPr>
          <w:rFonts w:ascii="仿宋" w:eastAsia="仿宋" w:hAnsi="仿宋" w:hint="eastAsia"/>
          <w:color w:val="000000"/>
          <w:sz w:val="30"/>
          <w:szCs w:val="30"/>
        </w:rPr>
        <w:t>响应文件构成</w:t>
      </w:r>
      <w:r w:rsidR="0050596A" w:rsidRPr="004B7113">
        <w:rPr>
          <w:rFonts w:ascii="仿宋" w:eastAsia="仿宋" w:hAnsi="仿宋" w:hint="eastAsia"/>
          <w:color w:val="000000"/>
          <w:sz w:val="30"/>
          <w:szCs w:val="30"/>
        </w:rPr>
        <w:t>：</w:t>
      </w:r>
    </w:p>
    <w:p w:rsidR="009D7170" w:rsidRPr="004B7113" w:rsidRDefault="009D7170" w:rsidP="009D7170">
      <w:pPr>
        <w:spacing w:line="500" w:lineRule="exact"/>
        <w:ind w:firstLineChars="150" w:firstLine="450"/>
        <w:rPr>
          <w:rFonts w:ascii="仿宋" w:eastAsia="仿宋" w:hAnsi="仿宋"/>
          <w:color w:val="000000"/>
          <w:sz w:val="30"/>
          <w:szCs w:val="30"/>
        </w:rPr>
      </w:pPr>
      <w:r w:rsidRPr="004B7113">
        <w:rPr>
          <w:rFonts w:ascii="仿宋" w:eastAsia="仿宋" w:hAnsi="仿宋" w:hint="eastAsia"/>
          <w:color w:val="000000"/>
          <w:sz w:val="30"/>
          <w:szCs w:val="30"/>
        </w:rPr>
        <w:t>（一）、基本文件：作为必要条件，必须提供</w:t>
      </w:r>
      <w:r w:rsidR="00B7150B">
        <w:rPr>
          <w:rFonts w:ascii="仿宋" w:eastAsia="仿宋" w:hAnsi="仿宋" w:hint="eastAsia"/>
          <w:color w:val="000000"/>
          <w:sz w:val="30"/>
          <w:szCs w:val="30"/>
        </w:rPr>
        <w:t>原件</w:t>
      </w:r>
      <w:r w:rsidR="00D65394">
        <w:rPr>
          <w:rFonts w:ascii="仿宋" w:eastAsia="仿宋" w:hAnsi="仿宋" w:hint="eastAsia"/>
          <w:color w:val="000000"/>
          <w:sz w:val="30"/>
          <w:szCs w:val="30"/>
        </w:rPr>
        <w:t>副本</w:t>
      </w:r>
      <w:r w:rsidR="00B7150B">
        <w:rPr>
          <w:rFonts w:ascii="仿宋" w:eastAsia="仿宋" w:hAnsi="仿宋" w:hint="eastAsia"/>
          <w:color w:val="000000"/>
          <w:sz w:val="30"/>
          <w:szCs w:val="30"/>
        </w:rPr>
        <w:t>及复印件并加盖公章</w:t>
      </w:r>
      <w:r w:rsidRPr="004B7113">
        <w:rPr>
          <w:rFonts w:ascii="仿宋" w:eastAsia="仿宋" w:hAnsi="仿宋" w:hint="eastAsia"/>
          <w:color w:val="000000"/>
          <w:sz w:val="30"/>
          <w:szCs w:val="30"/>
        </w:rPr>
        <w:t>，否则谈判无效。</w:t>
      </w:r>
    </w:p>
    <w:p w:rsidR="0050596A" w:rsidRDefault="0050596A" w:rsidP="00B716EA">
      <w:pPr>
        <w:spacing w:line="500" w:lineRule="exact"/>
        <w:ind w:firstLine="640"/>
        <w:rPr>
          <w:rFonts w:ascii="仿宋" w:eastAsia="仿宋" w:hAnsi="仿宋" w:hint="eastAsia"/>
          <w:b/>
          <w:color w:val="FF0000"/>
          <w:sz w:val="30"/>
          <w:szCs w:val="30"/>
        </w:rPr>
      </w:pPr>
      <w:r w:rsidRPr="00797F6B">
        <w:rPr>
          <w:rFonts w:ascii="仿宋" w:eastAsia="仿宋" w:hAnsi="仿宋" w:hint="eastAsia"/>
          <w:b/>
          <w:color w:val="FF0000"/>
          <w:sz w:val="30"/>
          <w:szCs w:val="30"/>
        </w:rPr>
        <w:t>1、营业执照复印件，经营范围需涵盖此次项目。</w:t>
      </w:r>
    </w:p>
    <w:p w:rsidR="00430D3A" w:rsidRDefault="003F7438" w:rsidP="00B716EA">
      <w:pPr>
        <w:spacing w:line="500" w:lineRule="exact"/>
        <w:ind w:firstLine="640"/>
        <w:rPr>
          <w:rFonts w:ascii="仿宋" w:eastAsia="仿宋" w:hAnsi="仿宋" w:hint="eastAsia"/>
          <w:b/>
          <w:color w:val="FF0000"/>
          <w:sz w:val="30"/>
          <w:szCs w:val="30"/>
        </w:rPr>
      </w:pPr>
      <w:r>
        <w:rPr>
          <w:rFonts w:ascii="仿宋" w:eastAsia="仿宋" w:hAnsi="仿宋" w:hint="eastAsia"/>
          <w:b/>
          <w:color w:val="FF0000"/>
          <w:sz w:val="30"/>
          <w:szCs w:val="30"/>
        </w:rPr>
        <w:t>2、提供</w:t>
      </w:r>
      <w:r w:rsidR="00430D3A">
        <w:rPr>
          <w:rFonts w:ascii="仿宋" w:eastAsia="仿宋" w:hAnsi="仿宋" w:hint="eastAsia"/>
          <w:b/>
          <w:color w:val="FF0000"/>
          <w:sz w:val="30"/>
          <w:szCs w:val="30"/>
        </w:rPr>
        <w:t>与</w:t>
      </w:r>
      <w:r>
        <w:rPr>
          <w:rFonts w:ascii="仿宋" w:eastAsia="仿宋" w:hAnsi="仿宋" w:hint="eastAsia"/>
          <w:b/>
          <w:color w:val="FF0000"/>
          <w:sz w:val="30"/>
          <w:szCs w:val="30"/>
        </w:rPr>
        <w:t>黑龙江省医责险办公室</w:t>
      </w:r>
      <w:r w:rsidR="00430D3A">
        <w:rPr>
          <w:rFonts w:ascii="仿宋" w:eastAsia="仿宋" w:hAnsi="仿宋" w:hint="eastAsia"/>
          <w:b/>
          <w:color w:val="FF0000"/>
          <w:sz w:val="30"/>
          <w:szCs w:val="30"/>
        </w:rPr>
        <w:t>签署的医责险框架协议。</w:t>
      </w:r>
    </w:p>
    <w:p w:rsidR="007B4D60" w:rsidRPr="00797F6B" w:rsidRDefault="00430D3A" w:rsidP="00B716EA">
      <w:pPr>
        <w:spacing w:line="500" w:lineRule="exact"/>
        <w:ind w:firstLine="640"/>
        <w:rPr>
          <w:rFonts w:ascii="仿宋" w:eastAsia="仿宋" w:hAnsi="仿宋"/>
          <w:b/>
          <w:color w:val="FF0000"/>
          <w:sz w:val="30"/>
          <w:szCs w:val="30"/>
        </w:rPr>
      </w:pPr>
      <w:r>
        <w:rPr>
          <w:rFonts w:ascii="仿宋" w:eastAsia="仿宋" w:hAnsi="仿宋" w:hint="eastAsia"/>
          <w:b/>
          <w:color w:val="FF0000"/>
          <w:sz w:val="30"/>
          <w:szCs w:val="30"/>
        </w:rPr>
        <w:t>3</w:t>
      </w:r>
      <w:r w:rsidR="007B4D60" w:rsidRPr="00797F6B">
        <w:rPr>
          <w:rFonts w:ascii="仿宋" w:eastAsia="仿宋" w:hAnsi="仿宋" w:hint="eastAsia"/>
          <w:b/>
          <w:color w:val="FF0000"/>
          <w:sz w:val="30"/>
          <w:szCs w:val="30"/>
        </w:rPr>
        <w:t>、法定代表人资格证明书（法定代表人参会时提供）或法定代表人授权委托书原件（法定代表人未参加会时提供）</w:t>
      </w:r>
      <w:r w:rsidR="00433CED">
        <w:rPr>
          <w:rFonts w:ascii="仿宋" w:eastAsia="仿宋" w:hAnsi="仿宋" w:hint="eastAsia"/>
          <w:b/>
          <w:color w:val="FF0000"/>
          <w:sz w:val="30"/>
          <w:szCs w:val="30"/>
        </w:rPr>
        <w:t>。</w:t>
      </w:r>
    </w:p>
    <w:p w:rsidR="007B4D60" w:rsidRPr="00797F6B" w:rsidRDefault="00430D3A" w:rsidP="00C54F37">
      <w:pPr>
        <w:pStyle w:val="a8"/>
        <w:spacing w:line="500" w:lineRule="exact"/>
        <w:ind w:leftChars="-1" w:left="-2" w:firstLine="640"/>
        <w:rPr>
          <w:rFonts w:ascii="仿宋" w:eastAsia="仿宋" w:hAnsi="仿宋"/>
          <w:b/>
          <w:color w:val="FF0000"/>
          <w:sz w:val="30"/>
          <w:szCs w:val="30"/>
        </w:rPr>
      </w:pPr>
      <w:r>
        <w:rPr>
          <w:rFonts w:ascii="仿宋" w:eastAsia="仿宋" w:hAnsi="仿宋" w:hint="eastAsia"/>
          <w:b/>
          <w:color w:val="FF0000"/>
          <w:sz w:val="30"/>
          <w:szCs w:val="30"/>
        </w:rPr>
        <w:t>4</w:t>
      </w:r>
      <w:r w:rsidR="007B4D60" w:rsidRPr="00797F6B">
        <w:rPr>
          <w:rFonts w:ascii="仿宋" w:eastAsia="仿宋" w:hAnsi="仿宋" w:hint="eastAsia"/>
          <w:b/>
          <w:color w:val="FF0000"/>
          <w:sz w:val="30"/>
          <w:szCs w:val="30"/>
        </w:rPr>
        <w:t>、参会的法人身份证复印件或委托代理人身份证复印件。参会人身份证原件带至谈判会场。原件及复印件均未提供者，谈判无效。</w:t>
      </w:r>
    </w:p>
    <w:p w:rsidR="00B716EA" w:rsidRPr="004B7113" w:rsidRDefault="00B716EA" w:rsidP="009D7170">
      <w:pPr>
        <w:pStyle w:val="a8"/>
        <w:spacing w:line="500" w:lineRule="exact"/>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（二）技术文件</w:t>
      </w:r>
    </w:p>
    <w:p w:rsidR="00B716EA" w:rsidRPr="004B7113" w:rsidRDefault="00B716EA" w:rsidP="009D7170">
      <w:pPr>
        <w:pStyle w:val="a8"/>
        <w:spacing w:line="500" w:lineRule="exact"/>
        <w:ind w:firstLineChars="200" w:firstLine="600"/>
        <w:rPr>
          <w:rFonts w:ascii="仿宋" w:eastAsia="仿宋" w:hAnsi="仿宋"/>
          <w:color w:val="000000"/>
          <w:sz w:val="30"/>
          <w:szCs w:val="30"/>
        </w:rPr>
      </w:pPr>
      <w:r w:rsidRPr="004B7113">
        <w:rPr>
          <w:rFonts w:ascii="仿宋" w:eastAsia="仿宋" w:hAnsi="仿宋" w:hint="eastAsia"/>
          <w:color w:val="000000"/>
          <w:sz w:val="30"/>
          <w:szCs w:val="30"/>
        </w:rPr>
        <w:t>由供应商针对</w:t>
      </w:r>
      <w:r w:rsidR="001E69ED">
        <w:rPr>
          <w:rFonts w:ascii="仿宋" w:eastAsia="仿宋" w:hAnsi="仿宋" w:hint="eastAsia"/>
          <w:color w:val="000000"/>
          <w:sz w:val="30"/>
          <w:szCs w:val="30"/>
        </w:rPr>
        <w:t>医疗责任保险</w:t>
      </w:r>
      <w:r w:rsidRPr="004B7113">
        <w:rPr>
          <w:rFonts w:ascii="仿宋" w:eastAsia="仿宋" w:hAnsi="仿宋" w:hint="eastAsia"/>
          <w:color w:val="000000"/>
          <w:sz w:val="30"/>
          <w:szCs w:val="30"/>
        </w:rPr>
        <w:t>分别提出</w:t>
      </w:r>
      <w:r w:rsidR="001E69ED">
        <w:rPr>
          <w:rFonts w:ascii="仿宋" w:eastAsia="仿宋" w:hAnsi="仿宋" w:hint="eastAsia"/>
          <w:color w:val="000000"/>
          <w:sz w:val="30"/>
          <w:szCs w:val="30"/>
        </w:rPr>
        <w:t>报价、售后、服务</w:t>
      </w:r>
      <w:r w:rsidRPr="004B7113">
        <w:rPr>
          <w:rFonts w:ascii="仿宋" w:eastAsia="仿宋" w:hAnsi="仿宋" w:hint="eastAsia"/>
          <w:color w:val="000000"/>
          <w:sz w:val="30"/>
          <w:szCs w:val="30"/>
        </w:rPr>
        <w:t>等组成明细。</w:t>
      </w:r>
    </w:p>
    <w:p w:rsidR="00B716EA" w:rsidRPr="001E69ED" w:rsidRDefault="00B716EA" w:rsidP="00B716EA">
      <w:pPr>
        <w:pStyle w:val="a8"/>
        <w:spacing w:line="500" w:lineRule="exact"/>
        <w:ind w:firstLine="640"/>
        <w:rPr>
          <w:rFonts w:ascii="仿宋" w:eastAsia="仿宋" w:hAnsi="仿宋"/>
          <w:color w:val="FF0000"/>
          <w:sz w:val="30"/>
          <w:szCs w:val="30"/>
        </w:rPr>
      </w:pPr>
      <w:r w:rsidRPr="001E69ED">
        <w:rPr>
          <w:rFonts w:ascii="仿宋" w:eastAsia="仿宋" w:hAnsi="仿宋" w:hint="eastAsia"/>
          <w:color w:val="FF0000"/>
          <w:sz w:val="30"/>
          <w:szCs w:val="30"/>
        </w:rPr>
        <w:t>1、主要</w:t>
      </w:r>
      <w:r w:rsidR="002D6D14">
        <w:rPr>
          <w:rFonts w:ascii="仿宋" w:eastAsia="仿宋" w:hAnsi="仿宋" w:hint="eastAsia"/>
          <w:color w:val="FF0000"/>
          <w:sz w:val="30"/>
          <w:szCs w:val="30"/>
        </w:rPr>
        <w:t>投保险种、保险额度等</w:t>
      </w:r>
      <w:r w:rsidRPr="001E69ED">
        <w:rPr>
          <w:rFonts w:ascii="仿宋" w:eastAsia="仿宋" w:hAnsi="仿宋" w:hint="eastAsia"/>
          <w:color w:val="FF0000"/>
          <w:sz w:val="30"/>
          <w:szCs w:val="30"/>
        </w:rPr>
        <w:t>详细说明资料。</w:t>
      </w:r>
    </w:p>
    <w:p w:rsidR="00B716EA" w:rsidRPr="001E69ED" w:rsidRDefault="001E69ED" w:rsidP="00B716EA">
      <w:pPr>
        <w:pStyle w:val="a8"/>
        <w:spacing w:line="500" w:lineRule="exact"/>
        <w:ind w:firstLine="640"/>
        <w:rPr>
          <w:rFonts w:ascii="仿宋" w:eastAsia="仿宋" w:hAnsi="仿宋"/>
          <w:color w:val="FF0000"/>
          <w:sz w:val="30"/>
          <w:szCs w:val="30"/>
        </w:rPr>
      </w:pPr>
      <w:r w:rsidRPr="001E69ED">
        <w:rPr>
          <w:rFonts w:ascii="仿宋" w:eastAsia="仿宋" w:hAnsi="仿宋" w:hint="eastAsia"/>
          <w:color w:val="FF0000"/>
          <w:sz w:val="30"/>
          <w:szCs w:val="30"/>
        </w:rPr>
        <w:t>2</w:t>
      </w:r>
      <w:r w:rsidR="00B716EA" w:rsidRPr="001E69ED">
        <w:rPr>
          <w:rFonts w:ascii="仿宋" w:eastAsia="仿宋" w:hAnsi="仿宋" w:hint="eastAsia"/>
          <w:color w:val="FF0000"/>
          <w:sz w:val="30"/>
          <w:szCs w:val="30"/>
        </w:rPr>
        <w:t>、其他技术文件。</w:t>
      </w:r>
    </w:p>
    <w:p w:rsidR="00B716EA" w:rsidRPr="004B7113" w:rsidRDefault="00B716EA" w:rsidP="00B716EA">
      <w:pPr>
        <w:spacing w:line="500" w:lineRule="exact"/>
        <w:ind w:firstLine="640"/>
        <w:rPr>
          <w:rFonts w:ascii="仿宋" w:eastAsia="仿宋" w:hAnsi="仿宋"/>
          <w:color w:val="000000"/>
          <w:sz w:val="30"/>
          <w:szCs w:val="30"/>
        </w:rPr>
      </w:pPr>
      <w:r w:rsidRPr="004B7113">
        <w:rPr>
          <w:rFonts w:ascii="仿宋" w:eastAsia="仿宋" w:hAnsi="仿宋" w:hint="eastAsia"/>
          <w:color w:val="000000"/>
          <w:sz w:val="30"/>
          <w:szCs w:val="30"/>
        </w:rPr>
        <w:t>（三）商务文件</w:t>
      </w:r>
    </w:p>
    <w:p w:rsidR="00B716EA" w:rsidRPr="004B7113" w:rsidRDefault="00B716EA" w:rsidP="00B716EA">
      <w:pPr>
        <w:spacing w:line="500" w:lineRule="exact"/>
        <w:ind w:firstLine="640"/>
        <w:rPr>
          <w:rFonts w:ascii="仿宋" w:eastAsia="仿宋" w:hAnsi="仿宋"/>
          <w:color w:val="000000"/>
          <w:sz w:val="30"/>
          <w:szCs w:val="30"/>
        </w:rPr>
      </w:pPr>
      <w:r w:rsidRPr="004B7113">
        <w:rPr>
          <w:rFonts w:ascii="仿宋" w:eastAsia="仿宋" w:hAnsi="仿宋" w:hint="eastAsia"/>
          <w:color w:val="000000"/>
          <w:sz w:val="30"/>
          <w:szCs w:val="30"/>
        </w:rPr>
        <w:t>1、</w:t>
      </w:r>
      <w:r w:rsidR="001E69ED">
        <w:rPr>
          <w:rFonts w:ascii="仿宋" w:eastAsia="仿宋" w:hAnsi="仿宋" w:hint="eastAsia"/>
          <w:color w:val="000000"/>
          <w:sz w:val="30"/>
          <w:szCs w:val="30"/>
        </w:rPr>
        <w:t>服务期限</w:t>
      </w:r>
      <w:r w:rsidRPr="004B7113">
        <w:rPr>
          <w:rFonts w:ascii="仿宋" w:eastAsia="仿宋" w:hAnsi="仿宋" w:hint="eastAsia"/>
          <w:color w:val="000000"/>
          <w:sz w:val="30"/>
          <w:szCs w:val="30"/>
        </w:rPr>
        <w:t>、付款方式、售后服务等为本项目必要条件，必须响应，否则谈判无效。</w:t>
      </w:r>
    </w:p>
    <w:p w:rsidR="00B716EA" w:rsidRPr="004B7113" w:rsidRDefault="00B716EA" w:rsidP="00B716EA">
      <w:pPr>
        <w:snapToGrid w:val="0"/>
        <w:spacing w:line="500" w:lineRule="exact"/>
        <w:ind w:firstLine="640"/>
        <w:rPr>
          <w:rFonts w:ascii="仿宋" w:eastAsia="仿宋" w:hAnsi="仿宋"/>
          <w:color w:val="000000"/>
          <w:sz w:val="30"/>
          <w:szCs w:val="30"/>
        </w:rPr>
      </w:pPr>
      <w:r w:rsidRPr="004B7113">
        <w:rPr>
          <w:rFonts w:ascii="仿宋" w:eastAsia="仿宋" w:hAnsi="仿宋" w:hint="eastAsia"/>
          <w:color w:val="000000"/>
          <w:sz w:val="30"/>
          <w:szCs w:val="30"/>
        </w:rPr>
        <w:t>2、</w:t>
      </w:r>
      <w:r w:rsidR="002D6D14">
        <w:rPr>
          <w:rFonts w:ascii="仿宋" w:eastAsia="仿宋" w:hAnsi="仿宋" w:hint="eastAsia"/>
          <w:color w:val="000000"/>
          <w:sz w:val="30"/>
          <w:szCs w:val="30"/>
        </w:rPr>
        <w:t>医疗责任保险</w:t>
      </w:r>
      <w:r w:rsidRPr="004B7113">
        <w:rPr>
          <w:rFonts w:ascii="仿宋" w:eastAsia="仿宋" w:hAnsi="仿宋" w:hint="eastAsia"/>
          <w:color w:val="000000"/>
          <w:sz w:val="30"/>
          <w:szCs w:val="30"/>
        </w:rPr>
        <w:t>售后服务承诺书。 (必须提供，否则谈判无效)</w:t>
      </w:r>
    </w:p>
    <w:p w:rsidR="00B716EA" w:rsidRPr="004B7113" w:rsidRDefault="00552763" w:rsidP="00B716EA">
      <w:pPr>
        <w:pStyle w:val="a8"/>
        <w:spacing w:line="500" w:lineRule="exact"/>
        <w:ind w:firstLine="640"/>
        <w:rPr>
          <w:rFonts w:ascii="仿宋" w:eastAsia="仿宋" w:hAnsi="仿宋"/>
          <w:color w:val="000000"/>
          <w:sz w:val="30"/>
          <w:szCs w:val="30"/>
        </w:rPr>
      </w:pPr>
      <w:r w:rsidRPr="004B7113">
        <w:rPr>
          <w:rFonts w:ascii="仿宋" w:eastAsia="仿宋" w:hAnsi="仿宋" w:hint="eastAsia"/>
          <w:color w:val="000000"/>
          <w:sz w:val="30"/>
          <w:szCs w:val="30"/>
        </w:rPr>
        <w:t>3</w:t>
      </w:r>
      <w:r w:rsidR="00B716EA" w:rsidRPr="004B7113">
        <w:rPr>
          <w:rFonts w:ascii="仿宋" w:eastAsia="仿宋" w:hAnsi="仿宋" w:hint="eastAsia"/>
          <w:color w:val="000000"/>
          <w:sz w:val="30"/>
          <w:szCs w:val="30"/>
        </w:rPr>
        <w:t>、谈判报价明细表，报价按规定格式填写，(必须提供，否则谈判无效)。</w:t>
      </w:r>
    </w:p>
    <w:p w:rsidR="00B716EA" w:rsidRPr="004B7113" w:rsidRDefault="00552763" w:rsidP="00B716EA">
      <w:pPr>
        <w:spacing w:line="500" w:lineRule="exact"/>
        <w:ind w:firstLine="640"/>
        <w:rPr>
          <w:rFonts w:ascii="仿宋" w:eastAsia="仿宋" w:hAnsi="仿宋"/>
          <w:color w:val="000000"/>
          <w:sz w:val="30"/>
          <w:szCs w:val="30"/>
        </w:rPr>
      </w:pPr>
      <w:r w:rsidRPr="004B7113">
        <w:rPr>
          <w:rFonts w:ascii="仿宋" w:eastAsia="仿宋" w:hAnsi="仿宋" w:hint="eastAsia"/>
          <w:color w:val="000000"/>
          <w:sz w:val="30"/>
          <w:szCs w:val="30"/>
        </w:rPr>
        <w:t>4</w:t>
      </w:r>
      <w:r w:rsidR="00B716EA" w:rsidRPr="004B7113">
        <w:rPr>
          <w:rFonts w:ascii="仿宋" w:eastAsia="仿宋" w:hAnsi="仿宋" w:hint="eastAsia"/>
          <w:color w:val="000000"/>
          <w:sz w:val="30"/>
          <w:szCs w:val="30"/>
        </w:rPr>
        <w:t>、其他商务文件。</w:t>
      </w:r>
    </w:p>
    <w:p w:rsidR="00D93D1A" w:rsidRPr="004B7113" w:rsidRDefault="00D93D1A" w:rsidP="00EA2D97">
      <w:pPr>
        <w:spacing w:line="500" w:lineRule="exact"/>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lastRenderedPageBreak/>
        <w:t>（四）投标文件</w:t>
      </w:r>
      <w:r w:rsidR="00A82FF9" w:rsidRPr="004B7113">
        <w:rPr>
          <w:rFonts w:ascii="仿宋" w:eastAsia="仿宋" w:hAnsi="仿宋" w:hint="eastAsia"/>
          <w:color w:val="000000"/>
          <w:sz w:val="30"/>
          <w:szCs w:val="30"/>
        </w:rPr>
        <w:t>制作</w:t>
      </w:r>
    </w:p>
    <w:p w:rsidR="00D93D1A" w:rsidRPr="004B7113" w:rsidRDefault="00D93D1A" w:rsidP="00B716EA">
      <w:pPr>
        <w:spacing w:line="500" w:lineRule="exact"/>
        <w:ind w:firstLine="640"/>
        <w:rPr>
          <w:rFonts w:ascii="仿宋" w:eastAsia="仿宋" w:hAnsi="仿宋"/>
          <w:color w:val="000000"/>
          <w:sz w:val="30"/>
          <w:szCs w:val="30"/>
        </w:rPr>
      </w:pPr>
      <w:r w:rsidRPr="004B7113">
        <w:rPr>
          <w:rFonts w:ascii="仿宋" w:eastAsia="仿宋" w:hAnsi="仿宋" w:hint="eastAsia"/>
          <w:color w:val="000000"/>
          <w:sz w:val="30"/>
          <w:szCs w:val="30"/>
        </w:rPr>
        <w:t>1、投标文件准备正本1份，副本</w:t>
      </w:r>
      <w:r w:rsidR="008C3D0F">
        <w:rPr>
          <w:rFonts w:ascii="仿宋" w:eastAsia="仿宋" w:hAnsi="仿宋" w:hint="eastAsia"/>
          <w:color w:val="000000"/>
          <w:sz w:val="30"/>
          <w:szCs w:val="30"/>
        </w:rPr>
        <w:t>6</w:t>
      </w:r>
      <w:r w:rsidR="0000047D" w:rsidRPr="004B7113">
        <w:rPr>
          <w:rFonts w:ascii="仿宋" w:eastAsia="仿宋" w:hAnsi="仿宋" w:hint="eastAsia"/>
          <w:color w:val="000000"/>
          <w:sz w:val="30"/>
          <w:szCs w:val="30"/>
        </w:rPr>
        <w:t>份</w:t>
      </w:r>
      <w:r w:rsidR="004213F1">
        <w:rPr>
          <w:rFonts w:ascii="仿宋" w:eastAsia="仿宋" w:hAnsi="仿宋" w:hint="eastAsia"/>
          <w:color w:val="000000"/>
          <w:sz w:val="30"/>
          <w:szCs w:val="30"/>
        </w:rPr>
        <w:t>，需加盖骑缝章</w:t>
      </w:r>
      <w:r w:rsidR="00382144">
        <w:rPr>
          <w:rFonts w:ascii="仿宋" w:eastAsia="仿宋" w:hAnsi="仿宋" w:hint="eastAsia"/>
          <w:color w:val="000000"/>
          <w:sz w:val="30"/>
          <w:szCs w:val="30"/>
        </w:rPr>
        <w:t>。</w:t>
      </w:r>
    </w:p>
    <w:p w:rsidR="008828CA" w:rsidRPr="004B7113" w:rsidRDefault="008828CA" w:rsidP="008828CA">
      <w:pPr>
        <w:spacing w:line="500" w:lineRule="exact"/>
        <w:jc w:val="center"/>
        <w:rPr>
          <w:rFonts w:ascii="仿宋" w:eastAsia="仿宋" w:hAnsi="仿宋"/>
          <w:b/>
          <w:color w:val="000000"/>
          <w:sz w:val="36"/>
        </w:rPr>
      </w:pPr>
    </w:p>
    <w:p w:rsidR="00B716EA" w:rsidRPr="004B7113" w:rsidRDefault="00B716EA" w:rsidP="00614D5D">
      <w:pPr>
        <w:spacing w:line="500" w:lineRule="exact"/>
        <w:ind w:left="90"/>
        <w:rPr>
          <w:rFonts w:ascii="仿宋_GB2312" w:eastAsia="仿宋_GB2312"/>
          <w:color w:val="000000"/>
          <w:sz w:val="32"/>
        </w:rPr>
      </w:pPr>
    </w:p>
    <w:p w:rsidR="00526B2C" w:rsidRDefault="00526B2C" w:rsidP="00A36A3B">
      <w:pPr>
        <w:outlineLvl w:val="0"/>
        <w:rPr>
          <w:rFonts w:ascii="仿宋_GB2312" w:eastAsia="仿宋_GB2312" w:hint="eastAsia"/>
          <w:color w:val="000000"/>
          <w:sz w:val="32"/>
        </w:rPr>
      </w:pPr>
    </w:p>
    <w:p w:rsidR="0076121C" w:rsidRDefault="0076121C" w:rsidP="00A36A3B">
      <w:pPr>
        <w:outlineLvl w:val="0"/>
        <w:rPr>
          <w:rFonts w:ascii="仿宋_GB2312" w:eastAsia="仿宋_GB2312" w:hint="eastAsia"/>
          <w:color w:val="000000"/>
          <w:sz w:val="32"/>
        </w:rPr>
      </w:pPr>
    </w:p>
    <w:p w:rsidR="0076121C" w:rsidRDefault="0076121C" w:rsidP="00A36A3B">
      <w:pPr>
        <w:outlineLvl w:val="0"/>
        <w:rPr>
          <w:rFonts w:ascii="仿宋_GB2312" w:eastAsia="仿宋_GB2312" w:hint="eastAsia"/>
          <w:color w:val="000000"/>
          <w:sz w:val="32"/>
        </w:rPr>
      </w:pPr>
    </w:p>
    <w:p w:rsidR="0076121C" w:rsidRDefault="0076121C" w:rsidP="00A36A3B">
      <w:pPr>
        <w:outlineLvl w:val="0"/>
        <w:rPr>
          <w:rFonts w:ascii="仿宋_GB2312" w:eastAsia="仿宋_GB2312" w:hint="eastAsia"/>
          <w:color w:val="000000"/>
          <w:sz w:val="32"/>
        </w:rPr>
      </w:pPr>
    </w:p>
    <w:p w:rsidR="0076121C" w:rsidRDefault="0076121C" w:rsidP="00A36A3B">
      <w:pPr>
        <w:outlineLvl w:val="0"/>
        <w:rPr>
          <w:rFonts w:ascii="仿宋_GB2312" w:eastAsia="仿宋_GB2312" w:hint="eastAsia"/>
          <w:color w:val="000000"/>
          <w:sz w:val="32"/>
        </w:rPr>
      </w:pPr>
    </w:p>
    <w:p w:rsidR="0076121C" w:rsidRDefault="0076121C" w:rsidP="00A36A3B">
      <w:pPr>
        <w:outlineLvl w:val="0"/>
        <w:rPr>
          <w:rFonts w:ascii="仿宋_GB2312" w:eastAsia="仿宋_GB2312" w:hint="eastAsia"/>
          <w:color w:val="000000"/>
          <w:sz w:val="32"/>
        </w:rPr>
      </w:pPr>
    </w:p>
    <w:p w:rsidR="0076121C" w:rsidRDefault="0076121C" w:rsidP="00A36A3B">
      <w:pPr>
        <w:outlineLvl w:val="0"/>
        <w:rPr>
          <w:rFonts w:ascii="仿宋_GB2312" w:eastAsia="仿宋_GB2312" w:hint="eastAsia"/>
          <w:color w:val="000000"/>
          <w:sz w:val="32"/>
        </w:rPr>
      </w:pPr>
    </w:p>
    <w:p w:rsidR="0076121C" w:rsidRDefault="0076121C" w:rsidP="00A36A3B">
      <w:pPr>
        <w:outlineLvl w:val="0"/>
        <w:rPr>
          <w:rFonts w:ascii="仿宋_GB2312" w:eastAsia="仿宋_GB2312" w:hint="eastAsia"/>
          <w:color w:val="000000"/>
          <w:sz w:val="32"/>
        </w:rPr>
      </w:pPr>
    </w:p>
    <w:p w:rsidR="0076121C" w:rsidRDefault="0076121C" w:rsidP="00A36A3B">
      <w:pPr>
        <w:outlineLvl w:val="0"/>
        <w:rPr>
          <w:rFonts w:ascii="仿宋_GB2312" w:eastAsia="仿宋_GB2312" w:hint="eastAsia"/>
          <w:color w:val="000000"/>
          <w:sz w:val="32"/>
        </w:rPr>
      </w:pPr>
    </w:p>
    <w:p w:rsidR="0076121C" w:rsidRDefault="0076121C" w:rsidP="00A36A3B">
      <w:pPr>
        <w:outlineLvl w:val="0"/>
        <w:rPr>
          <w:rFonts w:ascii="仿宋_GB2312" w:eastAsia="仿宋_GB2312" w:hint="eastAsia"/>
          <w:color w:val="000000"/>
          <w:sz w:val="32"/>
        </w:rPr>
      </w:pPr>
    </w:p>
    <w:p w:rsidR="0076121C" w:rsidRDefault="0076121C" w:rsidP="00A36A3B">
      <w:pPr>
        <w:outlineLvl w:val="0"/>
        <w:rPr>
          <w:rFonts w:ascii="仿宋_GB2312" w:eastAsia="仿宋_GB2312" w:hint="eastAsia"/>
          <w:color w:val="000000"/>
          <w:sz w:val="32"/>
        </w:rPr>
      </w:pPr>
    </w:p>
    <w:p w:rsidR="0076121C" w:rsidRDefault="0076121C" w:rsidP="00A36A3B">
      <w:pPr>
        <w:outlineLvl w:val="0"/>
        <w:rPr>
          <w:rFonts w:ascii="仿宋_GB2312" w:eastAsia="仿宋_GB2312" w:hint="eastAsia"/>
          <w:color w:val="000000"/>
          <w:sz w:val="32"/>
        </w:rPr>
      </w:pPr>
    </w:p>
    <w:p w:rsidR="0076121C" w:rsidRDefault="0076121C" w:rsidP="00A36A3B">
      <w:pPr>
        <w:outlineLvl w:val="0"/>
        <w:rPr>
          <w:rFonts w:ascii="仿宋_GB2312" w:eastAsia="仿宋_GB2312" w:hint="eastAsia"/>
          <w:color w:val="000000"/>
          <w:sz w:val="32"/>
        </w:rPr>
      </w:pPr>
    </w:p>
    <w:p w:rsidR="0076121C" w:rsidRDefault="0076121C" w:rsidP="00A36A3B">
      <w:pPr>
        <w:outlineLvl w:val="0"/>
        <w:rPr>
          <w:rFonts w:ascii="仿宋_GB2312" w:eastAsia="仿宋_GB2312" w:hint="eastAsia"/>
          <w:color w:val="000000"/>
          <w:sz w:val="32"/>
        </w:rPr>
      </w:pPr>
    </w:p>
    <w:p w:rsidR="0076121C" w:rsidRDefault="0076121C" w:rsidP="00A36A3B">
      <w:pPr>
        <w:outlineLvl w:val="0"/>
        <w:rPr>
          <w:rFonts w:ascii="仿宋_GB2312" w:eastAsia="仿宋_GB2312" w:hint="eastAsia"/>
          <w:color w:val="000000"/>
          <w:sz w:val="32"/>
        </w:rPr>
      </w:pPr>
    </w:p>
    <w:p w:rsidR="0076121C" w:rsidRDefault="0076121C" w:rsidP="00A36A3B">
      <w:pPr>
        <w:outlineLvl w:val="0"/>
        <w:rPr>
          <w:rFonts w:ascii="仿宋_GB2312" w:eastAsia="仿宋_GB2312" w:hint="eastAsia"/>
          <w:color w:val="000000"/>
          <w:sz w:val="32"/>
        </w:rPr>
      </w:pPr>
    </w:p>
    <w:p w:rsidR="0076121C" w:rsidRDefault="0076121C" w:rsidP="00A36A3B">
      <w:pPr>
        <w:outlineLvl w:val="0"/>
        <w:rPr>
          <w:rFonts w:ascii="仿宋_GB2312" w:eastAsia="仿宋_GB2312" w:hint="eastAsia"/>
          <w:color w:val="000000"/>
          <w:sz w:val="32"/>
        </w:rPr>
      </w:pPr>
    </w:p>
    <w:p w:rsidR="0076121C" w:rsidRDefault="0076121C" w:rsidP="00A36A3B">
      <w:pPr>
        <w:outlineLvl w:val="0"/>
        <w:rPr>
          <w:rFonts w:ascii="仿宋_GB2312" w:eastAsia="仿宋_GB2312" w:hint="eastAsia"/>
          <w:color w:val="000000"/>
          <w:sz w:val="32"/>
        </w:rPr>
      </w:pPr>
    </w:p>
    <w:p w:rsidR="0076121C" w:rsidRDefault="0076121C" w:rsidP="00A36A3B">
      <w:pPr>
        <w:outlineLvl w:val="0"/>
        <w:rPr>
          <w:b/>
          <w:color w:val="000000"/>
          <w:sz w:val="36"/>
          <w:szCs w:val="36"/>
        </w:rPr>
      </w:pPr>
    </w:p>
    <w:p w:rsidR="00B716EA" w:rsidRPr="004B7113" w:rsidRDefault="00B716EA" w:rsidP="001902B9">
      <w:pPr>
        <w:jc w:val="center"/>
        <w:outlineLvl w:val="0"/>
        <w:rPr>
          <w:b/>
          <w:color w:val="000000"/>
          <w:sz w:val="36"/>
          <w:szCs w:val="36"/>
        </w:rPr>
      </w:pPr>
      <w:r w:rsidRPr="004B7113">
        <w:rPr>
          <w:rFonts w:hint="eastAsia"/>
          <w:b/>
          <w:color w:val="000000"/>
          <w:sz w:val="36"/>
          <w:szCs w:val="36"/>
        </w:rPr>
        <w:lastRenderedPageBreak/>
        <w:t>第四部分</w:t>
      </w:r>
      <w:r w:rsidR="00EF0566">
        <w:rPr>
          <w:rFonts w:hint="eastAsia"/>
          <w:b/>
          <w:color w:val="000000"/>
          <w:sz w:val="36"/>
          <w:szCs w:val="36"/>
        </w:rPr>
        <w:t xml:space="preserve">  </w:t>
      </w:r>
      <w:r w:rsidRPr="004B7113">
        <w:rPr>
          <w:rFonts w:hint="eastAsia"/>
          <w:b/>
          <w:color w:val="000000"/>
          <w:sz w:val="36"/>
          <w:szCs w:val="36"/>
        </w:rPr>
        <w:t>相关格式文本</w:t>
      </w:r>
    </w:p>
    <w:p w:rsidR="000F649D" w:rsidRPr="004B7113" w:rsidRDefault="00CD53EB" w:rsidP="000F649D">
      <w:pPr>
        <w:jc w:val="center"/>
        <w:rPr>
          <w:b/>
          <w:color w:val="000000"/>
          <w:sz w:val="52"/>
          <w:szCs w:val="52"/>
        </w:rPr>
      </w:pPr>
      <w:r w:rsidRPr="004B7113">
        <w:rPr>
          <w:rFonts w:ascii="仿宋_GB2312" w:eastAsia="仿宋_GB2312" w:hint="eastAsia"/>
          <w:color w:val="000000"/>
          <w:sz w:val="32"/>
        </w:rPr>
        <w:t xml:space="preserve">  </w:t>
      </w:r>
      <w:r w:rsidRPr="004B7113">
        <w:rPr>
          <w:rFonts w:hint="eastAsia"/>
          <w:b/>
          <w:color w:val="000000"/>
          <w:sz w:val="52"/>
          <w:szCs w:val="52"/>
        </w:rPr>
        <w:t xml:space="preserve">  </w:t>
      </w:r>
      <w:r w:rsidR="00D056A7">
        <w:rPr>
          <w:rFonts w:hint="eastAsia"/>
          <w:b/>
          <w:color w:val="000000"/>
          <w:sz w:val="52"/>
          <w:szCs w:val="52"/>
        </w:rPr>
        <w:t>邀请招标</w:t>
      </w:r>
      <w:r w:rsidR="000F649D" w:rsidRPr="004B7113">
        <w:rPr>
          <w:rFonts w:hint="eastAsia"/>
          <w:b/>
          <w:color w:val="000000"/>
          <w:sz w:val="52"/>
          <w:szCs w:val="52"/>
        </w:rPr>
        <w:t>投标文件</w:t>
      </w:r>
      <w:r w:rsidR="00767C5E" w:rsidRPr="004B7113">
        <w:rPr>
          <w:rFonts w:hint="eastAsia"/>
          <w:b/>
          <w:color w:val="000000"/>
          <w:sz w:val="52"/>
          <w:szCs w:val="52"/>
        </w:rPr>
        <w:t>（封皮）</w:t>
      </w:r>
    </w:p>
    <w:p w:rsidR="000F649D" w:rsidRPr="004B7113" w:rsidRDefault="000F649D" w:rsidP="000F649D">
      <w:pPr>
        <w:rPr>
          <w:rFonts w:ascii="仿宋" w:eastAsia="仿宋" w:hAnsi="仿宋"/>
          <w:color w:val="000000"/>
          <w:sz w:val="30"/>
          <w:szCs w:val="30"/>
        </w:rPr>
      </w:pPr>
    </w:p>
    <w:p w:rsidR="008C3D0F" w:rsidRPr="008C3D0F" w:rsidRDefault="000F649D" w:rsidP="008C3D0F">
      <w:pPr>
        <w:rPr>
          <w:rFonts w:ascii="仿宋" w:eastAsia="仿宋" w:hAnsi="仿宋"/>
          <w:color w:val="000000"/>
          <w:sz w:val="32"/>
          <w:szCs w:val="32"/>
        </w:rPr>
      </w:pPr>
      <w:r w:rsidRPr="004B7113">
        <w:rPr>
          <w:rFonts w:ascii="仿宋" w:eastAsia="仿宋" w:hAnsi="仿宋" w:hint="eastAsia"/>
          <w:color w:val="000000"/>
          <w:sz w:val="32"/>
          <w:szCs w:val="32"/>
        </w:rPr>
        <w:t>项目名称：</w:t>
      </w:r>
      <w:r w:rsidR="008C3D0F" w:rsidRPr="008C3D0F">
        <w:rPr>
          <w:rFonts w:ascii="仿宋" w:eastAsia="仿宋" w:hAnsi="仿宋" w:hint="eastAsia"/>
          <w:color w:val="000000"/>
          <w:sz w:val="32"/>
          <w:szCs w:val="32"/>
        </w:rPr>
        <w:t>大庆市中医医院</w:t>
      </w:r>
      <w:r w:rsidR="00D056A7">
        <w:rPr>
          <w:rFonts w:ascii="仿宋" w:eastAsia="仿宋" w:hAnsi="仿宋" w:hint="eastAsia"/>
          <w:color w:val="000000"/>
          <w:sz w:val="32"/>
          <w:szCs w:val="32"/>
        </w:rPr>
        <w:t>医疗责任保险购置项目</w:t>
      </w:r>
    </w:p>
    <w:p w:rsidR="000F649D" w:rsidRPr="004B7113" w:rsidRDefault="000F649D" w:rsidP="000F649D">
      <w:pPr>
        <w:rPr>
          <w:rFonts w:ascii="仿宋" w:eastAsia="仿宋" w:hAnsi="仿宋"/>
          <w:color w:val="000000"/>
          <w:sz w:val="32"/>
          <w:szCs w:val="32"/>
        </w:rPr>
      </w:pPr>
    </w:p>
    <w:p w:rsidR="000F649D" w:rsidRPr="004B7113" w:rsidRDefault="000F649D" w:rsidP="000F649D">
      <w:pPr>
        <w:rPr>
          <w:rFonts w:ascii="仿宋" w:eastAsia="仿宋" w:hAnsi="仿宋"/>
          <w:color w:val="000000"/>
          <w:sz w:val="32"/>
          <w:szCs w:val="32"/>
        </w:rPr>
      </w:pPr>
    </w:p>
    <w:p w:rsidR="000F649D" w:rsidRPr="004B7113" w:rsidRDefault="000F649D" w:rsidP="000F649D">
      <w:pPr>
        <w:rPr>
          <w:rFonts w:ascii="仿宋" w:eastAsia="仿宋" w:hAnsi="仿宋"/>
          <w:color w:val="000000"/>
          <w:sz w:val="32"/>
          <w:szCs w:val="32"/>
        </w:rPr>
      </w:pPr>
    </w:p>
    <w:p w:rsidR="000F649D" w:rsidRPr="004B7113" w:rsidRDefault="000F649D" w:rsidP="000F649D">
      <w:pPr>
        <w:outlineLvl w:val="0"/>
        <w:rPr>
          <w:rFonts w:ascii="楷体_GB2312" w:eastAsia="楷体_GB2312"/>
          <w:b/>
          <w:color w:val="000000"/>
          <w:sz w:val="32"/>
          <w:szCs w:val="32"/>
        </w:rPr>
      </w:pPr>
    </w:p>
    <w:p w:rsidR="000F649D" w:rsidRPr="004B7113" w:rsidRDefault="000F649D" w:rsidP="000F649D">
      <w:pPr>
        <w:outlineLvl w:val="0"/>
        <w:rPr>
          <w:rFonts w:ascii="楷体_GB2312" w:eastAsia="楷体_GB2312"/>
          <w:b/>
          <w:color w:val="000000"/>
          <w:sz w:val="32"/>
          <w:szCs w:val="32"/>
        </w:rPr>
      </w:pPr>
    </w:p>
    <w:p w:rsidR="000F649D" w:rsidRPr="004B7113" w:rsidRDefault="000F649D" w:rsidP="000F649D">
      <w:pPr>
        <w:outlineLvl w:val="0"/>
        <w:rPr>
          <w:rFonts w:ascii="楷体_GB2312" w:eastAsia="楷体_GB2312"/>
          <w:b/>
          <w:color w:val="000000"/>
          <w:sz w:val="32"/>
          <w:szCs w:val="32"/>
        </w:rPr>
      </w:pPr>
    </w:p>
    <w:p w:rsidR="000F649D" w:rsidRPr="004B7113" w:rsidRDefault="000F649D" w:rsidP="000F649D">
      <w:pPr>
        <w:outlineLvl w:val="0"/>
        <w:rPr>
          <w:rFonts w:ascii="楷体_GB2312" w:eastAsia="楷体_GB2312"/>
          <w:b/>
          <w:color w:val="000000"/>
          <w:sz w:val="32"/>
          <w:szCs w:val="32"/>
        </w:rPr>
      </w:pPr>
    </w:p>
    <w:p w:rsidR="000F649D" w:rsidRPr="004B7113" w:rsidRDefault="000F649D" w:rsidP="000F649D">
      <w:pPr>
        <w:outlineLvl w:val="0"/>
        <w:rPr>
          <w:rFonts w:ascii="楷体_GB2312" w:eastAsia="楷体_GB2312"/>
          <w:b/>
          <w:color w:val="000000"/>
          <w:sz w:val="32"/>
          <w:szCs w:val="32"/>
        </w:rPr>
      </w:pPr>
    </w:p>
    <w:p w:rsidR="000F649D" w:rsidRPr="004B7113" w:rsidRDefault="000F649D" w:rsidP="000F649D">
      <w:pPr>
        <w:ind w:firstLineChars="950" w:firstLine="3040"/>
        <w:rPr>
          <w:rFonts w:ascii="仿宋" w:eastAsia="仿宋" w:hAnsi="仿宋"/>
          <w:color w:val="000000"/>
          <w:sz w:val="32"/>
          <w:szCs w:val="32"/>
        </w:rPr>
      </w:pPr>
      <w:r w:rsidRPr="004B7113">
        <w:rPr>
          <w:rFonts w:ascii="仿宋" w:eastAsia="仿宋" w:hAnsi="仿宋" w:hint="eastAsia"/>
          <w:color w:val="000000"/>
          <w:sz w:val="32"/>
          <w:szCs w:val="32"/>
        </w:rPr>
        <w:t>投标人（公章）：</w:t>
      </w:r>
    </w:p>
    <w:p w:rsidR="000F649D" w:rsidRPr="004B7113" w:rsidRDefault="000F649D" w:rsidP="000F649D">
      <w:pPr>
        <w:ind w:firstLineChars="950" w:firstLine="3040"/>
        <w:rPr>
          <w:rFonts w:ascii="仿宋" w:eastAsia="仿宋" w:hAnsi="仿宋"/>
          <w:color w:val="000000"/>
          <w:sz w:val="32"/>
          <w:szCs w:val="32"/>
        </w:rPr>
      </w:pPr>
    </w:p>
    <w:p w:rsidR="000F649D" w:rsidRPr="004B7113" w:rsidRDefault="000F649D" w:rsidP="000F649D">
      <w:pPr>
        <w:ind w:firstLineChars="950" w:firstLine="3040"/>
        <w:rPr>
          <w:rFonts w:ascii="仿宋" w:eastAsia="仿宋" w:hAnsi="仿宋"/>
          <w:color w:val="000000"/>
          <w:sz w:val="32"/>
          <w:szCs w:val="32"/>
        </w:rPr>
      </w:pPr>
      <w:r w:rsidRPr="004B7113">
        <w:rPr>
          <w:rFonts w:ascii="仿宋" w:eastAsia="仿宋" w:hAnsi="仿宋" w:hint="eastAsia"/>
          <w:color w:val="000000"/>
          <w:sz w:val="32"/>
          <w:szCs w:val="32"/>
        </w:rPr>
        <w:t>法人代表或授权代理人（签字）：</w:t>
      </w:r>
    </w:p>
    <w:p w:rsidR="000F649D" w:rsidRPr="004B7113" w:rsidRDefault="000F649D" w:rsidP="000F649D">
      <w:pPr>
        <w:ind w:firstLineChars="950" w:firstLine="3040"/>
        <w:rPr>
          <w:rFonts w:ascii="仿宋" w:eastAsia="仿宋" w:hAnsi="仿宋"/>
          <w:color w:val="000000"/>
          <w:sz w:val="32"/>
          <w:szCs w:val="32"/>
        </w:rPr>
      </w:pPr>
    </w:p>
    <w:p w:rsidR="000F649D" w:rsidRPr="004B7113" w:rsidRDefault="000F649D" w:rsidP="000F649D">
      <w:pPr>
        <w:ind w:firstLineChars="950" w:firstLine="3040"/>
        <w:rPr>
          <w:rFonts w:ascii="仿宋" w:eastAsia="仿宋" w:hAnsi="仿宋"/>
          <w:color w:val="000000"/>
          <w:sz w:val="32"/>
          <w:szCs w:val="32"/>
        </w:rPr>
      </w:pPr>
      <w:r w:rsidRPr="004B7113">
        <w:rPr>
          <w:rFonts w:ascii="仿宋" w:eastAsia="仿宋" w:hAnsi="仿宋" w:hint="eastAsia"/>
          <w:color w:val="000000"/>
          <w:sz w:val="32"/>
          <w:szCs w:val="32"/>
        </w:rPr>
        <w:t>投标日期：    年   月    日</w:t>
      </w:r>
    </w:p>
    <w:p w:rsidR="000F649D" w:rsidRPr="004B7113" w:rsidRDefault="000F649D" w:rsidP="000F649D">
      <w:pPr>
        <w:rPr>
          <w:rFonts w:ascii="仿宋" w:eastAsia="仿宋" w:hAnsi="仿宋"/>
          <w:color w:val="000000"/>
          <w:sz w:val="32"/>
          <w:szCs w:val="32"/>
        </w:rPr>
      </w:pPr>
    </w:p>
    <w:p w:rsidR="001902B9" w:rsidRPr="004B7113" w:rsidRDefault="00CD53EB" w:rsidP="001902B9">
      <w:pPr>
        <w:spacing w:line="500" w:lineRule="exact"/>
        <w:ind w:firstLine="641"/>
        <w:outlineLvl w:val="1"/>
        <w:rPr>
          <w:rFonts w:ascii="仿宋_GB2312" w:eastAsia="仿宋_GB2312"/>
          <w:color w:val="000000"/>
          <w:sz w:val="32"/>
        </w:rPr>
        <w:sectPr w:rsidR="001902B9" w:rsidRPr="004B7113" w:rsidSect="00811ADE">
          <w:footerReference w:type="default" r:id="rId8"/>
          <w:pgSz w:w="11906" w:h="16838"/>
          <w:pgMar w:top="1440" w:right="1797" w:bottom="414" w:left="1797" w:header="851" w:footer="992" w:gutter="0"/>
          <w:pgNumType w:start="1"/>
          <w:cols w:space="425"/>
          <w:docGrid w:type="lines" w:linePitch="312"/>
        </w:sectPr>
      </w:pPr>
      <w:r w:rsidRPr="004B7113">
        <w:rPr>
          <w:rFonts w:ascii="仿宋_GB2312" w:eastAsia="仿宋_GB2312" w:hint="eastAsia"/>
          <w:color w:val="000000"/>
          <w:sz w:val="32"/>
        </w:rPr>
        <w:t xml:space="preserve"> </w:t>
      </w:r>
    </w:p>
    <w:p w:rsidR="00767C5E" w:rsidRPr="004B7113" w:rsidRDefault="007F1FA9" w:rsidP="00767C5E">
      <w:pPr>
        <w:spacing w:line="500" w:lineRule="exact"/>
        <w:ind w:firstLine="720"/>
        <w:jc w:val="center"/>
        <w:rPr>
          <w:rFonts w:ascii="宋体" w:hAnsi="宋体"/>
          <w:b/>
          <w:color w:val="000000"/>
          <w:sz w:val="44"/>
          <w:szCs w:val="44"/>
        </w:rPr>
      </w:pPr>
      <w:r>
        <w:rPr>
          <w:rFonts w:ascii="宋体" w:hAnsi="宋体" w:hint="eastAsia"/>
          <w:b/>
          <w:color w:val="000000"/>
          <w:sz w:val="44"/>
          <w:szCs w:val="44"/>
        </w:rPr>
        <w:lastRenderedPageBreak/>
        <w:t>法定代表人授权委托书</w:t>
      </w:r>
    </w:p>
    <w:p w:rsidR="00767C5E" w:rsidRPr="004B7113" w:rsidRDefault="00767C5E" w:rsidP="00DE1642">
      <w:pPr>
        <w:spacing w:line="500" w:lineRule="exact"/>
        <w:rPr>
          <w:rFonts w:ascii="仿宋" w:eastAsia="仿宋" w:hAnsi="仿宋"/>
          <w:color w:val="000000"/>
          <w:sz w:val="30"/>
        </w:rPr>
      </w:pPr>
      <w:r w:rsidRPr="004B7113">
        <w:rPr>
          <w:rFonts w:ascii="仿宋" w:eastAsia="仿宋" w:hAnsi="仿宋" w:hint="eastAsia"/>
          <w:color w:val="000000"/>
          <w:sz w:val="30"/>
        </w:rPr>
        <w:t>大庆市中医医院：</w:t>
      </w:r>
    </w:p>
    <w:p w:rsidR="00767C5E" w:rsidRPr="00797F6B" w:rsidRDefault="00767C5E" w:rsidP="00797F6B">
      <w:pPr>
        <w:spacing w:line="500" w:lineRule="exact"/>
        <w:ind w:firstLineChars="200" w:firstLine="600"/>
        <w:rPr>
          <w:rFonts w:ascii="仿宋" w:eastAsia="仿宋" w:hAnsi="仿宋"/>
          <w:color w:val="000000"/>
          <w:sz w:val="32"/>
          <w:szCs w:val="32"/>
        </w:rPr>
      </w:pPr>
      <w:r w:rsidRPr="004B7113">
        <w:rPr>
          <w:rFonts w:ascii="仿宋" w:eastAsia="仿宋" w:hAnsi="仿宋" w:hint="eastAsia"/>
          <w:color w:val="000000"/>
          <w:sz w:val="30"/>
        </w:rPr>
        <w:t>本授权书声明：        为（委托单位全称）的法定代表人。代表本单位授权本单位（       ）为本公司合法代理人，就贵方组织的有关 大庆市中医医院</w:t>
      </w:r>
      <w:r w:rsidR="00D056A7">
        <w:rPr>
          <w:rFonts w:ascii="仿宋" w:eastAsia="仿宋" w:hAnsi="仿宋" w:hint="eastAsia"/>
          <w:color w:val="000000"/>
          <w:sz w:val="32"/>
          <w:szCs w:val="32"/>
        </w:rPr>
        <w:t>医疗责任保险购置项目</w:t>
      </w:r>
      <w:r w:rsidRPr="004B7113">
        <w:rPr>
          <w:rFonts w:ascii="仿宋" w:eastAsia="仿宋" w:hAnsi="仿宋" w:hint="eastAsia"/>
          <w:color w:val="000000"/>
          <w:sz w:val="30"/>
        </w:rPr>
        <w:t>的招标（</w:t>
      </w:r>
      <w:r w:rsidR="00D056A7">
        <w:rPr>
          <w:rFonts w:ascii="仿宋" w:eastAsia="仿宋" w:hAnsi="仿宋" w:hint="eastAsia"/>
          <w:color w:val="000000"/>
          <w:sz w:val="30"/>
        </w:rPr>
        <w:t>邀请招标</w:t>
      </w:r>
      <w:r w:rsidRPr="004B7113">
        <w:rPr>
          <w:rFonts w:ascii="仿宋" w:eastAsia="仿宋" w:hAnsi="仿宋" w:hint="eastAsia"/>
          <w:color w:val="000000"/>
          <w:sz w:val="30"/>
        </w:rPr>
        <w:t>）及合同的签订、执行、完成，以本单位名义处理一切与之有关得事宜。</w:t>
      </w:r>
    </w:p>
    <w:p w:rsidR="00767C5E" w:rsidRPr="004B7113" w:rsidRDefault="00767C5E" w:rsidP="00767C5E">
      <w:pPr>
        <w:spacing w:line="500" w:lineRule="exact"/>
        <w:ind w:firstLine="600"/>
        <w:rPr>
          <w:rFonts w:ascii="仿宋" w:eastAsia="仿宋" w:hAnsi="仿宋"/>
          <w:color w:val="000000"/>
          <w:sz w:val="30"/>
        </w:rPr>
      </w:pPr>
      <w:r w:rsidRPr="004B7113">
        <w:rPr>
          <w:rFonts w:ascii="仿宋" w:eastAsia="仿宋" w:hAnsi="仿宋" w:hint="eastAsia"/>
          <w:color w:val="000000"/>
          <w:sz w:val="30"/>
        </w:rPr>
        <w:t xml:space="preserve">   代理人无转委托权。</w:t>
      </w:r>
    </w:p>
    <w:p w:rsidR="00767C5E" w:rsidRPr="004B7113" w:rsidRDefault="00767C5E" w:rsidP="00767C5E">
      <w:pPr>
        <w:spacing w:line="500" w:lineRule="exact"/>
        <w:ind w:firstLine="600"/>
        <w:rPr>
          <w:rFonts w:ascii="仿宋" w:eastAsia="仿宋" w:hAnsi="仿宋"/>
          <w:color w:val="000000"/>
          <w:sz w:val="30"/>
        </w:rPr>
      </w:pPr>
      <w:r w:rsidRPr="004B7113">
        <w:rPr>
          <w:rFonts w:ascii="仿宋" w:eastAsia="仿宋" w:hAnsi="仿宋" w:hint="eastAsia"/>
          <w:color w:val="000000"/>
          <w:sz w:val="30"/>
        </w:rPr>
        <w:t xml:space="preserve">   本授权书于      年  月  日签字生效，特此声明。</w:t>
      </w:r>
    </w:p>
    <w:p w:rsidR="00767C5E" w:rsidRPr="004B7113" w:rsidRDefault="00767C5E" w:rsidP="00767C5E">
      <w:pPr>
        <w:spacing w:line="500" w:lineRule="exact"/>
        <w:ind w:firstLine="600"/>
        <w:rPr>
          <w:rFonts w:ascii="仿宋" w:eastAsia="仿宋" w:hAnsi="仿宋"/>
          <w:color w:val="000000"/>
          <w:sz w:val="30"/>
        </w:rPr>
      </w:pPr>
      <w:r w:rsidRPr="004B7113">
        <w:rPr>
          <w:rFonts w:ascii="仿宋" w:eastAsia="仿宋" w:hAnsi="仿宋" w:hint="eastAsia"/>
          <w:color w:val="000000"/>
          <w:sz w:val="30"/>
        </w:rPr>
        <w:t>委托单位：      （公章）    法定代表人：（签字或盖章）</w:t>
      </w:r>
    </w:p>
    <w:p w:rsidR="00767C5E" w:rsidRPr="004B7113" w:rsidRDefault="00767C5E" w:rsidP="00767C5E">
      <w:pPr>
        <w:spacing w:line="500" w:lineRule="exact"/>
        <w:ind w:firstLine="600"/>
        <w:rPr>
          <w:rFonts w:ascii="仿宋" w:eastAsia="仿宋" w:hAnsi="仿宋"/>
          <w:color w:val="000000"/>
          <w:sz w:val="30"/>
        </w:rPr>
      </w:pPr>
      <w:r w:rsidRPr="004B7113">
        <w:rPr>
          <w:rFonts w:ascii="仿宋" w:eastAsia="仿宋" w:hAnsi="仿宋" w:hint="eastAsia"/>
          <w:color w:val="000000"/>
          <w:sz w:val="30"/>
        </w:rPr>
        <w:t>签发日期：      年  月  日</w:t>
      </w:r>
    </w:p>
    <w:p w:rsidR="00767C5E" w:rsidRPr="004B7113" w:rsidRDefault="00767C5E" w:rsidP="00767C5E">
      <w:pPr>
        <w:spacing w:line="500" w:lineRule="exact"/>
        <w:ind w:firstLine="480"/>
        <w:rPr>
          <w:rFonts w:ascii="仿宋" w:eastAsia="仿宋" w:hAnsi="仿宋"/>
          <w:color w:val="000000"/>
          <w:sz w:val="30"/>
        </w:rPr>
      </w:pPr>
      <w:r w:rsidRPr="004B7113">
        <w:rPr>
          <w:rFonts w:ascii="仿宋" w:eastAsia="仿宋" w:hAnsi="仿宋" w:hint="eastAsia"/>
          <w:color w:val="000000"/>
          <w:sz w:val="30"/>
        </w:rPr>
        <w:t xml:space="preserve">                                                        </w:t>
      </w:r>
    </w:p>
    <w:p w:rsidR="00767C5E" w:rsidRPr="004B7113" w:rsidRDefault="00767C5E" w:rsidP="00767C5E">
      <w:pPr>
        <w:spacing w:line="500" w:lineRule="exact"/>
        <w:ind w:firstLine="600"/>
        <w:rPr>
          <w:rFonts w:ascii="仿宋" w:eastAsia="仿宋" w:hAnsi="仿宋"/>
          <w:color w:val="000000"/>
          <w:sz w:val="30"/>
        </w:rPr>
      </w:pPr>
      <w:r w:rsidRPr="004B7113">
        <w:rPr>
          <w:rFonts w:ascii="仿宋" w:eastAsia="仿宋" w:hAnsi="仿宋" w:hint="eastAsia"/>
          <w:color w:val="000000"/>
          <w:sz w:val="30"/>
        </w:rPr>
        <w:t>附：</w:t>
      </w:r>
    </w:p>
    <w:p w:rsidR="00767C5E" w:rsidRPr="004B7113" w:rsidRDefault="00767C5E" w:rsidP="00767C5E">
      <w:pPr>
        <w:spacing w:line="500" w:lineRule="exact"/>
        <w:ind w:firstLine="600"/>
        <w:rPr>
          <w:rFonts w:ascii="仿宋" w:eastAsia="仿宋" w:hAnsi="仿宋"/>
          <w:color w:val="000000"/>
          <w:sz w:val="30"/>
        </w:rPr>
      </w:pPr>
      <w:r w:rsidRPr="004B7113">
        <w:rPr>
          <w:rFonts w:ascii="仿宋" w:eastAsia="仿宋" w:hAnsi="仿宋" w:hint="eastAsia"/>
          <w:color w:val="000000"/>
          <w:sz w:val="30"/>
        </w:rPr>
        <w:t xml:space="preserve">1、身份证号码：             </w:t>
      </w:r>
    </w:p>
    <w:p w:rsidR="00767C5E" w:rsidRPr="004B7113" w:rsidRDefault="00767C5E" w:rsidP="00767C5E">
      <w:pPr>
        <w:spacing w:line="500" w:lineRule="exact"/>
        <w:ind w:firstLineChars="200" w:firstLine="600"/>
        <w:rPr>
          <w:rFonts w:ascii="仿宋" w:eastAsia="仿宋" w:hAnsi="仿宋"/>
          <w:color w:val="000000"/>
          <w:sz w:val="30"/>
        </w:rPr>
      </w:pPr>
      <w:r w:rsidRPr="004B7113">
        <w:rPr>
          <w:rFonts w:ascii="仿宋" w:eastAsia="仿宋" w:hAnsi="仿宋" w:hint="eastAsia"/>
          <w:color w:val="000000"/>
          <w:sz w:val="30"/>
        </w:rPr>
        <w:t>2、委托代理人签名：                    年  月  日</w:t>
      </w:r>
    </w:p>
    <w:p w:rsidR="00767C5E" w:rsidRPr="004B7113" w:rsidRDefault="00767C5E" w:rsidP="00767C5E">
      <w:pPr>
        <w:spacing w:line="500" w:lineRule="exact"/>
        <w:ind w:firstLineChars="200" w:firstLine="600"/>
        <w:rPr>
          <w:rFonts w:ascii="仿宋" w:eastAsia="仿宋" w:hAnsi="仿宋"/>
          <w:color w:val="000000"/>
          <w:sz w:val="30"/>
        </w:rPr>
      </w:pPr>
      <w:r w:rsidRPr="004B7113">
        <w:rPr>
          <w:rFonts w:ascii="仿宋" w:eastAsia="仿宋" w:hAnsi="仿宋" w:hint="eastAsia"/>
          <w:color w:val="000000"/>
          <w:sz w:val="30"/>
        </w:rPr>
        <w:t>3、营业执照编号：</w:t>
      </w:r>
    </w:p>
    <w:p w:rsidR="00767C5E" w:rsidRPr="004B7113" w:rsidRDefault="00767C5E" w:rsidP="00767C5E">
      <w:pPr>
        <w:spacing w:line="500" w:lineRule="exact"/>
        <w:ind w:firstLine="600"/>
        <w:rPr>
          <w:rFonts w:ascii="仿宋" w:eastAsia="仿宋" w:hAnsi="仿宋"/>
          <w:color w:val="000000"/>
          <w:sz w:val="30"/>
        </w:rPr>
      </w:pPr>
      <w:r w:rsidRPr="004B7113">
        <w:rPr>
          <w:rFonts w:ascii="仿宋" w:eastAsia="仿宋" w:hAnsi="仿宋" w:hint="eastAsia"/>
          <w:color w:val="000000"/>
          <w:sz w:val="30"/>
        </w:rPr>
        <w:t>说明：</w:t>
      </w:r>
    </w:p>
    <w:p w:rsidR="00767C5E" w:rsidRPr="004B7113" w:rsidRDefault="00767C5E" w:rsidP="00767C5E">
      <w:pPr>
        <w:spacing w:line="500" w:lineRule="exact"/>
        <w:ind w:firstLine="600"/>
        <w:rPr>
          <w:rFonts w:ascii="仿宋" w:eastAsia="仿宋" w:hAnsi="仿宋"/>
          <w:color w:val="000000"/>
          <w:sz w:val="30"/>
        </w:rPr>
      </w:pPr>
      <w:r w:rsidRPr="004B7113">
        <w:rPr>
          <w:rFonts w:ascii="仿宋" w:eastAsia="仿宋" w:hAnsi="仿宋" w:hint="eastAsia"/>
          <w:color w:val="000000"/>
          <w:sz w:val="30"/>
        </w:rPr>
        <w:t>1、委托代理人必须为参与本项目供应商本单位的人员，且供应商只能授权1人为本单位合法的委托代理人。否则代理无效。</w:t>
      </w:r>
    </w:p>
    <w:p w:rsidR="00767C5E" w:rsidRPr="004B7113" w:rsidRDefault="00767C5E" w:rsidP="00767C5E">
      <w:pPr>
        <w:spacing w:line="500" w:lineRule="exact"/>
        <w:ind w:firstLine="600"/>
        <w:rPr>
          <w:rFonts w:ascii="仿宋" w:eastAsia="仿宋" w:hAnsi="仿宋"/>
          <w:color w:val="000000"/>
          <w:sz w:val="30"/>
        </w:rPr>
      </w:pPr>
      <w:r w:rsidRPr="004B7113">
        <w:rPr>
          <w:rFonts w:ascii="仿宋" w:eastAsia="仿宋" w:hAnsi="仿宋" w:hint="eastAsia"/>
          <w:color w:val="000000"/>
          <w:sz w:val="30"/>
        </w:rPr>
        <w:t>2、授权委托代理人根据授权范围，以委托单位的名义签订合同，并将此委托书提交给对方作为合同附件。</w:t>
      </w:r>
    </w:p>
    <w:p w:rsidR="00767C5E" w:rsidRPr="004B7113" w:rsidRDefault="00767C5E" w:rsidP="00767C5E">
      <w:pPr>
        <w:spacing w:line="500" w:lineRule="exact"/>
        <w:ind w:firstLine="600"/>
        <w:rPr>
          <w:rFonts w:ascii="仿宋" w:eastAsia="仿宋" w:hAnsi="仿宋"/>
          <w:color w:val="000000"/>
          <w:sz w:val="30"/>
        </w:rPr>
      </w:pPr>
      <w:r w:rsidRPr="004B7113">
        <w:rPr>
          <w:rFonts w:ascii="仿宋" w:eastAsia="仿宋" w:hAnsi="仿宋" w:hint="eastAsia"/>
          <w:color w:val="000000"/>
          <w:sz w:val="30"/>
        </w:rPr>
        <w:t>3、委托书内容填写要明确，文字要工整清楚，涂改无效。</w:t>
      </w:r>
    </w:p>
    <w:p w:rsidR="00767C5E" w:rsidRPr="004B7113" w:rsidRDefault="00767C5E" w:rsidP="00767C5E">
      <w:pPr>
        <w:spacing w:line="500" w:lineRule="exact"/>
        <w:ind w:firstLine="600"/>
        <w:rPr>
          <w:rFonts w:ascii="仿宋" w:eastAsia="仿宋" w:hAnsi="仿宋"/>
          <w:color w:val="000000"/>
          <w:sz w:val="30"/>
        </w:rPr>
      </w:pPr>
      <w:r w:rsidRPr="004B7113">
        <w:rPr>
          <w:rFonts w:ascii="仿宋" w:eastAsia="仿宋" w:hAnsi="仿宋" w:hint="eastAsia"/>
          <w:color w:val="000000"/>
          <w:sz w:val="30"/>
        </w:rPr>
        <w:t>4、委托书不得转借、转让、不得买卖。</w:t>
      </w:r>
    </w:p>
    <w:p w:rsidR="00767C5E" w:rsidRPr="004B7113" w:rsidRDefault="00767C5E" w:rsidP="00767C5E">
      <w:pPr>
        <w:spacing w:line="500" w:lineRule="exact"/>
        <w:ind w:firstLine="600"/>
        <w:rPr>
          <w:rFonts w:ascii="仿宋" w:eastAsia="仿宋" w:hAnsi="仿宋"/>
          <w:color w:val="000000"/>
          <w:sz w:val="30"/>
        </w:rPr>
      </w:pPr>
      <w:r w:rsidRPr="004B7113">
        <w:rPr>
          <w:rFonts w:ascii="仿宋" w:eastAsia="仿宋" w:hAnsi="仿宋" w:hint="eastAsia"/>
          <w:color w:val="000000"/>
          <w:sz w:val="30"/>
        </w:rPr>
        <w:t>5、只能指定一个委托代理人授权委托代理人参与本项目谈判。</w:t>
      </w:r>
    </w:p>
    <w:p w:rsidR="00230378" w:rsidRDefault="00230378" w:rsidP="007F1FA9">
      <w:pPr>
        <w:spacing w:line="500" w:lineRule="exact"/>
        <w:ind w:firstLineChars="200" w:firstLine="883"/>
        <w:jc w:val="center"/>
        <w:rPr>
          <w:rFonts w:ascii="宋体" w:hAnsi="宋体"/>
          <w:b/>
          <w:color w:val="000000"/>
          <w:sz w:val="44"/>
          <w:szCs w:val="44"/>
        </w:rPr>
      </w:pPr>
    </w:p>
    <w:p w:rsidR="00230378" w:rsidRDefault="00230378" w:rsidP="007F1FA9">
      <w:pPr>
        <w:spacing w:line="500" w:lineRule="exact"/>
        <w:ind w:firstLineChars="200" w:firstLine="883"/>
        <w:jc w:val="center"/>
        <w:rPr>
          <w:rFonts w:ascii="宋体" w:hAnsi="宋体"/>
          <w:b/>
          <w:color w:val="000000"/>
          <w:sz w:val="44"/>
          <w:szCs w:val="44"/>
        </w:rPr>
      </w:pPr>
    </w:p>
    <w:p w:rsidR="00767C5E" w:rsidRPr="004B7113" w:rsidRDefault="00767C5E" w:rsidP="007F1FA9">
      <w:pPr>
        <w:spacing w:line="500" w:lineRule="exact"/>
        <w:ind w:firstLineChars="200" w:firstLine="883"/>
        <w:jc w:val="center"/>
        <w:rPr>
          <w:rFonts w:ascii="仿宋_GB2312" w:eastAsia="仿宋_GB2312"/>
          <w:color w:val="000000"/>
          <w:sz w:val="36"/>
        </w:rPr>
      </w:pPr>
      <w:r w:rsidRPr="004B7113">
        <w:rPr>
          <w:rFonts w:ascii="宋体" w:hAnsi="宋体" w:hint="eastAsia"/>
          <w:b/>
          <w:color w:val="000000"/>
          <w:sz w:val="44"/>
          <w:szCs w:val="44"/>
        </w:rPr>
        <w:t>法定代表人资格证明书</w:t>
      </w:r>
    </w:p>
    <w:p w:rsidR="00767C5E" w:rsidRPr="004B7113" w:rsidRDefault="00767C5E" w:rsidP="00767C5E">
      <w:pPr>
        <w:spacing w:line="500" w:lineRule="exact"/>
        <w:ind w:firstLine="720"/>
        <w:jc w:val="center"/>
        <w:rPr>
          <w:rFonts w:ascii="仿宋_GB2312" w:eastAsia="仿宋_GB2312"/>
          <w:color w:val="000000"/>
          <w:sz w:val="36"/>
        </w:rPr>
      </w:pPr>
    </w:p>
    <w:p w:rsidR="00767C5E" w:rsidRPr="004B7113" w:rsidRDefault="00767C5E" w:rsidP="00767C5E">
      <w:pPr>
        <w:spacing w:line="500" w:lineRule="exact"/>
        <w:ind w:firstLine="720"/>
        <w:jc w:val="center"/>
        <w:rPr>
          <w:rFonts w:ascii="仿宋_GB2312" w:eastAsia="仿宋_GB2312"/>
          <w:color w:val="000000"/>
          <w:sz w:val="36"/>
        </w:rPr>
      </w:pPr>
    </w:p>
    <w:p w:rsidR="00767C5E" w:rsidRPr="007F1FA9" w:rsidRDefault="00767C5E" w:rsidP="00767C5E">
      <w:pPr>
        <w:spacing w:line="500" w:lineRule="exact"/>
        <w:ind w:firstLine="720"/>
        <w:jc w:val="center"/>
        <w:rPr>
          <w:rFonts w:ascii="仿宋_GB2312" w:eastAsia="仿宋_GB2312"/>
          <w:color w:val="000000"/>
          <w:sz w:val="36"/>
        </w:rPr>
      </w:pPr>
    </w:p>
    <w:p w:rsidR="00767C5E" w:rsidRPr="004B7113" w:rsidRDefault="00767C5E" w:rsidP="00767C5E">
      <w:pPr>
        <w:spacing w:line="500" w:lineRule="exact"/>
        <w:ind w:firstLine="600"/>
        <w:rPr>
          <w:rFonts w:ascii="仿宋" w:eastAsia="仿宋" w:hAnsi="仿宋"/>
          <w:color w:val="000000"/>
          <w:sz w:val="30"/>
          <w:u w:val="single"/>
        </w:rPr>
      </w:pPr>
      <w:r w:rsidRPr="004B7113">
        <w:rPr>
          <w:rFonts w:ascii="仿宋" w:eastAsia="仿宋" w:hAnsi="仿宋" w:hint="eastAsia"/>
          <w:color w:val="000000"/>
          <w:sz w:val="30"/>
        </w:rPr>
        <w:t>单位名称：</w:t>
      </w:r>
      <w:r w:rsidRPr="004B7113">
        <w:rPr>
          <w:rFonts w:ascii="仿宋" w:eastAsia="仿宋" w:hAnsi="仿宋" w:hint="eastAsia"/>
          <w:color w:val="000000"/>
          <w:sz w:val="30"/>
          <w:u w:val="single"/>
        </w:rPr>
        <w:t xml:space="preserve">                             </w:t>
      </w:r>
    </w:p>
    <w:p w:rsidR="00767C5E" w:rsidRPr="004B7113" w:rsidRDefault="00767C5E" w:rsidP="00767C5E">
      <w:pPr>
        <w:spacing w:line="500" w:lineRule="exact"/>
        <w:ind w:firstLine="600"/>
        <w:rPr>
          <w:rFonts w:ascii="仿宋" w:eastAsia="仿宋" w:hAnsi="仿宋"/>
          <w:color w:val="000000"/>
          <w:sz w:val="30"/>
          <w:u w:val="single"/>
        </w:rPr>
      </w:pPr>
      <w:r w:rsidRPr="004B7113">
        <w:rPr>
          <w:rFonts w:ascii="仿宋" w:eastAsia="仿宋" w:hAnsi="仿宋" w:hint="eastAsia"/>
          <w:color w:val="000000"/>
          <w:sz w:val="30"/>
        </w:rPr>
        <w:t>地    址：</w:t>
      </w:r>
      <w:r w:rsidRPr="004B7113">
        <w:rPr>
          <w:rFonts w:ascii="仿宋" w:eastAsia="仿宋" w:hAnsi="仿宋" w:hint="eastAsia"/>
          <w:color w:val="000000"/>
          <w:sz w:val="30"/>
          <w:u w:val="single"/>
        </w:rPr>
        <w:t xml:space="preserve">                             </w:t>
      </w:r>
    </w:p>
    <w:p w:rsidR="00767C5E" w:rsidRPr="004B7113" w:rsidRDefault="00767C5E" w:rsidP="00767C5E">
      <w:pPr>
        <w:spacing w:line="500" w:lineRule="exact"/>
        <w:ind w:firstLine="600"/>
        <w:rPr>
          <w:rFonts w:ascii="仿宋" w:eastAsia="仿宋" w:hAnsi="仿宋"/>
          <w:color w:val="000000"/>
          <w:sz w:val="30"/>
        </w:rPr>
      </w:pPr>
      <w:r w:rsidRPr="004B7113">
        <w:rPr>
          <w:rFonts w:ascii="仿宋" w:eastAsia="仿宋" w:hAnsi="仿宋" w:hint="eastAsia"/>
          <w:color w:val="000000"/>
          <w:sz w:val="30"/>
        </w:rPr>
        <w:t>姓名：</w:t>
      </w:r>
      <w:r w:rsidRPr="004B7113">
        <w:rPr>
          <w:rFonts w:ascii="仿宋" w:eastAsia="仿宋" w:hAnsi="仿宋" w:hint="eastAsia"/>
          <w:color w:val="000000"/>
          <w:sz w:val="30"/>
          <w:u w:val="single"/>
        </w:rPr>
        <w:t xml:space="preserve">        </w:t>
      </w:r>
      <w:r w:rsidRPr="004B7113">
        <w:rPr>
          <w:rFonts w:ascii="仿宋" w:eastAsia="仿宋" w:hAnsi="仿宋" w:hint="eastAsia"/>
          <w:color w:val="000000"/>
          <w:sz w:val="30"/>
        </w:rPr>
        <w:t>性别：</w:t>
      </w:r>
      <w:r w:rsidRPr="004B7113">
        <w:rPr>
          <w:rFonts w:ascii="仿宋" w:eastAsia="仿宋" w:hAnsi="仿宋" w:hint="eastAsia"/>
          <w:color w:val="000000"/>
          <w:sz w:val="30"/>
          <w:u w:val="single"/>
        </w:rPr>
        <w:t xml:space="preserve">       </w:t>
      </w:r>
      <w:r w:rsidRPr="004B7113">
        <w:rPr>
          <w:rFonts w:ascii="仿宋" w:eastAsia="仿宋" w:hAnsi="仿宋" w:hint="eastAsia"/>
          <w:color w:val="000000"/>
          <w:sz w:val="30"/>
        </w:rPr>
        <w:t>年龄：</w:t>
      </w:r>
      <w:r w:rsidRPr="004B7113">
        <w:rPr>
          <w:rFonts w:ascii="仿宋" w:eastAsia="仿宋" w:hAnsi="仿宋" w:hint="eastAsia"/>
          <w:color w:val="000000"/>
          <w:sz w:val="30"/>
          <w:u w:val="single"/>
        </w:rPr>
        <w:t xml:space="preserve">       </w:t>
      </w:r>
      <w:r w:rsidRPr="004B7113">
        <w:rPr>
          <w:rFonts w:ascii="仿宋" w:eastAsia="仿宋" w:hAnsi="仿宋" w:hint="eastAsia"/>
          <w:color w:val="000000"/>
          <w:sz w:val="30"/>
        </w:rPr>
        <w:t>职务：</w:t>
      </w:r>
      <w:r w:rsidRPr="004B7113">
        <w:rPr>
          <w:rFonts w:ascii="仿宋" w:eastAsia="仿宋" w:hAnsi="仿宋" w:hint="eastAsia"/>
          <w:color w:val="000000"/>
          <w:sz w:val="30"/>
          <w:u w:val="single"/>
        </w:rPr>
        <w:t xml:space="preserve">        </w:t>
      </w:r>
    </w:p>
    <w:p w:rsidR="00767C5E" w:rsidRPr="004B7113" w:rsidRDefault="00767C5E" w:rsidP="00767C5E">
      <w:pPr>
        <w:spacing w:line="500" w:lineRule="exact"/>
        <w:ind w:firstLine="600"/>
        <w:rPr>
          <w:rFonts w:ascii="仿宋" w:eastAsia="仿宋" w:hAnsi="仿宋"/>
          <w:color w:val="000000"/>
          <w:sz w:val="30"/>
          <w:u w:val="single"/>
        </w:rPr>
      </w:pPr>
      <w:r w:rsidRPr="004B7113">
        <w:rPr>
          <w:rFonts w:ascii="仿宋" w:eastAsia="仿宋" w:hAnsi="仿宋" w:hint="eastAsia"/>
          <w:color w:val="000000"/>
          <w:sz w:val="30"/>
        </w:rPr>
        <w:t xml:space="preserve">   该同志系我单位的法定代理人。负责我单位参加的</w:t>
      </w:r>
      <w:r w:rsidRPr="004B7113">
        <w:rPr>
          <w:rFonts w:ascii="仿宋" w:eastAsia="仿宋" w:hAnsi="仿宋" w:hint="eastAsia"/>
          <w:color w:val="000000"/>
          <w:sz w:val="30"/>
          <w:u w:val="single"/>
        </w:rPr>
        <w:t xml:space="preserve">  </w:t>
      </w:r>
      <w:r w:rsidR="007966A2" w:rsidRPr="004B7113">
        <w:rPr>
          <w:rFonts w:ascii="仿宋" w:eastAsia="仿宋" w:hAnsi="仿宋" w:hint="eastAsia"/>
          <w:color w:val="000000"/>
          <w:sz w:val="30"/>
          <w:u w:val="single"/>
        </w:rPr>
        <w:t xml:space="preserve">   </w:t>
      </w:r>
      <w:r w:rsidRPr="004B7113">
        <w:rPr>
          <w:rFonts w:ascii="仿宋" w:eastAsia="仿宋" w:hAnsi="仿宋" w:hint="eastAsia"/>
          <w:color w:val="000000"/>
          <w:sz w:val="30"/>
          <w:u w:val="single"/>
        </w:rPr>
        <w:t xml:space="preserve">  </w:t>
      </w:r>
    </w:p>
    <w:p w:rsidR="00767C5E" w:rsidRPr="004B7113" w:rsidRDefault="00767C5E" w:rsidP="00767C5E">
      <w:pPr>
        <w:spacing w:line="500" w:lineRule="exact"/>
        <w:ind w:firstLine="600"/>
        <w:rPr>
          <w:rFonts w:ascii="仿宋" w:eastAsia="仿宋" w:hAnsi="仿宋"/>
          <w:color w:val="000000"/>
          <w:sz w:val="30"/>
        </w:rPr>
      </w:pPr>
      <w:r w:rsidRPr="004B7113">
        <w:rPr>
          <w:rFonts w:ascii="仿宋" w:eastAsia="仿宋" w:hAnsi="仿宋" w:hint="eastAsia"/>
          <w:color w:val="000000"/>
          <w:sz w:val="30"/>
          <w:u w:val="single"/>
        </w:rPr>
        <w:t xml:space="preserve">  </w:t>
      </w:r>
      <w:r w:rsidR="007966A2" w:rsidRPr="004B7113">
        <w:rPr>
          <w:rFonts w:ascii="仿宋" w:eastAsia="仿宋" w:hAnsi="仿宋" w:hint="eastAsia"/>
          <w:color w:val="000000"/>
          <w:sz w:val="30"/>
          <w:u w:val="single"/>
        </w:rPr>
        <w:t xml:space="preserve"> </w:t>
      </w:r>
      <w:r w:rsidRPr="004B7113">
        <w:rPr>
          <w:rFonts w:ascii="仿宋" w:eastAsia="仿宋" w:hAnsi="仿宋" w:hint="eastAsia"/>
          <w:color w:val="000000"/>
          <w:sz w:val="30"/>
          <w:u w:val="single"/>
        </w:rPr>
        <w:t xml:space="preserve"> </w:t>
      </w:r>
      <w:r w:rsidR="007966A2" w:rsidRPr="004B7113">
        <w:rPr>
          <w:rFonts w:ascii="仿宋" w:eastAsia="仿宋" w:hAnsi="仿宋" w:hint="eastAsia"/>
          <w:color w:val="000000"/>
          <w:sz w:val="30"/>
          <w:u w:val="single"/>
        </w:rPr>
        <w:t xml:space="preserve"> </w:t>
      </w:r>
      <w:r w:rsidRPr="004B7113">
        <w:rPr>
          <w:rFonts w:ascii="仿宋" w:eastAsia="仿宋" w:hAnsi="仿宋" w:hint="eastAsia"/>
          <w:color w:val="000000"/>
          <w:sz w:val="30"/>
          <w:u w:val="single"/>
        </w:rPr>
        <w:t xml:space="preserve">      </w:t>
      </w:r>
      <w:r w:rsidRPr="004B7113">
        <w:rPr>
          <w:rFonts w:ascii="仿宋" w:eastAsia="仿宋" w:hAnsi="仿宋" w:hint="eastAsia"/>
          <w:color w:val="000000"/>
          <w:sz w:val="30"/>
        </w:rPr>
        <w:t>项目的投标活动，以及合同的签订、执行、完成，以本单位名义处理一切与之有关得事宜。</w:t>
      </w:r>
    </w:p>
    <w:p w:rsidR="00767C5E" w:rsidRPr="004B7113" w:rsidRDefault="00767C5E" w:rsidP="00767C5E">
      <w:pPr>
        <w:spacing w:line="500" w:lineRule="exact"/>
        <w:ind w:firstLine="600"/>
        <w:rPr>
          <w:rFonts w:ascii="仿宋" w:eastAsia="仿宋" w:hAnsi="仿宋"/>
          <w:color w:val="000000"/>
          <w:sz w:val="30"/>
        </w:rPr>
      </w:pPr>
      <w:r w:rsidRPr="004B7113">
        <w:rPr>
          <w:rFonts w:ascii="仿宋" w:eastAsia="仿宋" w:hAnsi="仿宋" w:hint="eastAsia"/>
          <w:color w:val="000000"/>
          <w:sz w:val="30"/>
        </w:rPr>
        <w:t xml:space="preserve">   特此证明  </w:t>
      </w:r>
    </w:p>
    <w:p w:rsidR="00767C5E" w:rsidRPr="004B7113" w:rsidRDefault="00767C5E" w:rsidP="00767C5E">
      <w:pPr>
        <w:spacing w:line="500" w:lineRule="exact"/>
        <w:ind w:firstLine="600"/>
        <w:rPr>
          <w:rFonts w:ascii="仿宋" w:eastAsia="仿宋" w:hAnsi="仿宋"/>
          <w:color w:val="000000"/>
          <w:sz w:val="30"/>
        </w:rPr>
      </w:pPr>
    </w:p>
    <w:p w:rsidR="00767C5E" w:rsidRPr="004B7113" w:rsidRDefault="00767C5E" w:rsidP="00767C5E">
      <w:pPr>
        <w:spacing w:line="500" w:lineRule="exact"/>
        <w:ind w:firstLine="600"/>
        <w:rPr>
          <w:rFonts w:ascii="仿宋" w:eastAsia="仿宋" w:hAnsi="仿宋"/>
          <w:color w:val="000000"/>
          <w:sz w:val="30"/>
        </w:rPr>
      </w:pPr>
    </w:p>
    <w:p w:rsidR="00767C5E" w:rsidRPr="004B7113" w:rsidRDefault="00767C5E" w:rsidP="00767C5E">
      <w:pPr>
        <w:spacing w:line="500" w:lineRule="exact"/>
        <w:ind w:firstLine="600"/>
        <w:rPr>
          <w:rFonts w:ascii="仿宋" w:eastAsia="仿宋" w:hAnsi="仿宋"/>
          <w:color w:val="000000"/>
          <w:sz w:val="30"/>
        </w:rPr>
      </w:pPr>
    </w:p>
    <w:p w:rsidR="00767C5E" w:rsidRPr="004B7113" w:rsidRDefault="00767C5E" w:rsidP="00767C5E">
      <w:pPr>
        <w:spacing w:line="500" w:lineRule="exact"/>
        <w:ind w:firstLine="600"/>
        <w:rPr>
          <w:rFonts w:ascii="仿宋" w:eastAsia="仿宋" w:hAnsi="仿宋"/>
          <w:color w:val="000000"/>
          <w:sz w:val="30"/>
        </w:rPr>
      </w:pPr>
    </w:p>
    <w:p w:rsidR="00767C5E" w:rsidRPr="004B7113" w:rsidRDefault="00767C5E" w:rsidP="00767C5E">
      <w:pPr>
        <w:spacing w:line="500" w:lineRule="exact"/>
        <w:ind w:firstLine="600"/>
        <w:rPr>
          <w:rFonts w:ascii="仿宋" w:eastAsia="仿宋" w:hAnsi="仿宋"/>
          <w:color w:val="000000"/>
          <w:sz w:val="30"/>
        </w:rPr>
      </w:pPr>
    </w:p>
    <w:p w:rsidR="00767C5E" w:rsidRPr="004B7113" w:rsidRDefault="00767C5E" w:rsidP="00767C5E">
      <w:pPr>
        <w:spacing w:line="500" w:lineRule="exact"/>
        <w:ind w:firstLineChars="1300" w:firstLine="3900"/>
        <w:rPr>
          <w:rFonts w:ascii="仿宋" w:eastAsia="仿宋" w:hAnsi="仿宋"/>
          <w:color w:val="000000"/>
          <w:sz w:val="30"/>
        </w:rPr>
      </w:pPr>
      <w:r w:rsidRPr="004B7113">
        <w:rPr>
          <w:rFonts w:ascii="仿宋" w:eastAsia="仿宋" w:hAnsi="仿宋" w:hint="eastAsia"/>
          <w:color w:val="000000"/>
          <w:sz w:val="30"/>
        </w:rPr>
        <w:t>供应商全称：（盖章）</w:t>
      </w:r>
    </w:p>
    <w:p w:rsidR="00767C5E" w:rsidRPr="004B7113" w:rsidRDefault="00767C5E" w:rsidP="00767C5E">
      <w:pPr>
        <w:spacing w:line="500" w:lineRule="exact"/>
        <w:ind w:firstLineChars="1600" w:firstLine="4800"/>
        <w:rPr>
          <w:rFonts w:ascii="仿宋" w:eastAsia="仿宋" w:hAnsi="仿宋"/>
          <w:color w:val="000000"/>
          <w:sz w:val="30"/>
        </w:rPr>
      </w:pPr>
      <w:r w:rsidRPr="004B7113">
        <w:rPr>
          <w:rFonts w:ascii="仿宋" w:eastAsia="仿宋" w:hAnsi="仿宋" w:hint="eastAsia"/>
          <w:color w:val="000000"/>
          <w:sz w:val="30"/>
        </w:rPr>
        <w:t>年  月  日</w:t>
      </w:r>
    </w:p>
    <w:p w:rsidR="00767C5E" w:rsidRPr="004B7113" w:rsidRDefault="00767C5E" w:rsidP="00767C5E">
      <w:pPr>
        <w:ind w:firstLine="420"/>
        <w:rPr>
          <w:rFonts w:ascii="仿宋" w:eastAsia="仿宋" w:hAnsi="仿宋"/>
          <w:color w:val="000000"/>
        </w:rPr>
      </w:pPr>
    </w:p>
    <w:p w:rsidR="00767C5E" w:rsidRPr="004B7113" w:rsidRDefault="00767C5E" w:rsidP="00767C5E">
      <w:pPr>
        <w:spacing w:line="500" w:lineRule="exact"/>
        <w:ind w:left="90"/>
        <w:rPr>
          <w:rFonts w:ascii="仿宋" w:eastAsia="仿宋" w:hAnsi="仿宋"/>
          <w:color w:val="000000"/>
          <w:sz w:val="30"/>
          <w:szCs w:val="30"/>
        </w:rPr>
      </w:pPr>
    </w:p>
    <w:p w:rsidR="00767C5E" w:rsidRPr="004B7113" w:rsidRDefault="00767C5E" w:rsidP="00767C5E">
      <w:pPr>
        <w:spacing w:line="500" w:lineRule="exact"/>
        <w:ind w:firstLine="600"/>
        <w:rPr>
          <w:rFonts w:ascii="仿宋_GB2312" w:eastAsia="仿宋_GB2312"/>
          <w:color w:val="000000"/>
          <w:sz w:val="30"/>
        </w:rPr>
      </w:pPr>
    </w:p>
    <w:p w:rsidR="00B716EA" w:rsidRPr="004B7113" w:rsidRDefault="00B716EA" w:rsidP="00767C5E">
      <w:pPr>
        <w:spacing w:line="500" w:lineRule="exact"/>
        <w:rPr>
          <w:rFonts w:ascii="仿宋_GB2312" w:eastAsia="仿宋_GB2312"/>
          <w:color w:val="000000"/>
          <w:sz w:val="24"/>
        </w:rPr>
      </w:pPr>
    </w:p>
    <w:p w:rsidR="00B716EA" w:rsidRPr="004B7113" w:rsidRDefault="00B716EA" w:rsidP="000078D8">
      <w:pPr>
        <w:spacing w:line="500" w:lineRule="exact"/>
        <w:rPr>
          <w:rFonts w:ascii="仿宋_GB2312" w:eastAsia="仿宋_GB2312"/>
          <w:color w:val="000000"/>
          <w:sz w:val="24"/>
        </w:rPr>
      </w:pPr>
    </w:p>
    <w:sectPr w:rsidR="00B716EA" w:rsidRPr="004B7113" w:rsidSect="00767C5E">
      <w:pgSz w:w="11906" w:h="16838" w:code="9"/>
      <w:pgMar w:top="1701" w:right="1797" w:bottom="1701" w:left="179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5EF" w:rsidRDefault="001245EF" w:rsidP="00B174FC">
      <w:r>
        <w:separator/>
      </w:r>
    </w:p>
  </w:endnote>
  <w:endnote w:type="continuationSeparator" w:id="0">
    <w:p w:rsidR="001245EF" w:rsidRDefault="001245EF" w:rsidP="00B174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2D3" w:rsidRDefault="00E052D3" w:rsidP="001530F7">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5EF" w:rsidRDefault="001245EF" w:rsidP="00B174FC">
      <w:r>
        <w:separator/>
      </w:r>
    </w:p>
  </w:footnote>
  <w:footnote w:type="continuationSeparator" w:id="0">
    <w:p w:rsidR="001245EF" w:rsidRDefault="001245EF" w:rsidP="00B174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FB0678"/>
    <w:multiLevelType w:val="singleLevel"/>
    <w:tmpl w:val="A6FB0678"/>
    <w:lvl w:ilvl="0">
      <w:start w:val="1"/>
      <w:numFmt w:val="decimal"/>
      <w:suff w:val="nothing"/>
      <w:lvlText w:val="（%1）"/>
      <w:lvlJc w:val="left"/>
    </w:lvl>
  </w:abstractNum>
  <w:abstractNum w:abstractNumId="1">
    <w:nsid w:val="D9191A98"/>
    <w:multiLevelType w:val="singleLevel"/>
    <w:tmpl w:val="D9191A98"/>
    <w:lvl w:ilvl="0">
      <w:start w:val="1"/>
      <w:numFmt w:val="decimal"/>
      <w:suff w:val="nothing"/>
      <w:lvlText w:val="%1、"/>
      <w:lvlJc w:val="left"/>
    </w:lvl>
  </w:abstractNum>
  <w:abstractNum w:abstractNumId="2">
    <w:nsid w:val="0020088E"/>
    <w:multiLevelType w:val="hybridMultilevel"/>
    <w:tmpl w:val="A97EEE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3340031"/>
    <w:multiLevelType w:val="hybridMultilevel"/>
    <w:tmpl w:val="475E6BCA"/>
    <w:lvl w:ilvl="0" w:tplc="36302FEE">
      <w:start w:val="1"/>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nsid w:val="0FFE2DC8"/>
    <w:multiLevelType w:val="hybridMultilevel"/>
    <w:tmpl w:val="B4128A34"/>
    <w:lvl w:ilvl="0" w:tplc="65A2873C">
      <w:start w:val="1"/>
      <w:numFmt w:val="decimal"/>
      <w:lvlText w:val="%1、"/>
      <w:lvlJc w:val="left"/>
      <w:pPr>
        <w:ind w:left="1571" w:hanging="72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5">
    <w:nsid w:val="164A4F43"/>
    <w:multiLevelType w:val="hybridMultilevel"/>
    <w:tmpl w:val="0A64F072"/>
    <w:lvl w:ilvl="0" w:tplc="917470E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45152C"/>
    <w:multiLevelType w:val="singleLevel"/>
    <w:tmpl w:val="1C45152C"/>
    <w:lvl w:ilvl="0">
      <w:start w:val="1"/>
      <w:numFmt w:val="decimal"/>
      <w:suff w:val="nothing"/>
      <w:lvlText w:val="%1、"/>
      <w:lvlJc w:val="left"/>
      <w:pPr>
        <w:ind w:left="560" w:firstLine="0"/>
      </w:pPr>
    </w:lvl>
  </w:abstractNum>
  <w:abstractNum w:abstractNumId="7">
    <w:nsid w:val="22217712"/>
    <w:multiLevelType w:val="hybridMultilevel"/>
    <w:tmpl w:val="5E02E4CE"/>
    <w:lvl w:ilvl="0" w:tplc="FB36ECF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2843590A"/>
    <w:multiLevelType w:val="hybridMultilevel"/>
    <w:tmpl w:val="3F5ACA1C"/>
    <w:lvl w:ilvl="0" w:tplc="0409000F">
      <w:start w:val="1"/>
      <w:numFmt w:val="decimal"/>
      <w:lvlText w:val="%1."/>
      <w:lvlJc w:val="left"/>
      <w:pPr>
        <w:ind w:left="562"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BA20ED5"/>
    <w:multiLevelType w:val="hybridMultilevel"/>
    <w:tmpl w:val="CFEC2216"/>
    <w:lvl w:ilvl="0" w:tplc="F216CC72">
      <w:start w:val="2"/>
      <w:numFmt w:val="japaneseCounting"/>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F6A3BE4"/>
    <w:multiLevelType w:val="hybridMultilevel"/>
    <w:tmpl w:val="435A4524"/>
    <w:lvl w:ilvl="0" w:tplc="992A83B6">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1">
    <w:nsid w:val="3D291AA4"/>
    <w:multiLevelType w:val="hybridMultilevel"/>
    <w:tmpl w:val="E6889B20"/>
    <w:lvl w:ilvl="0" w:tplc="CC1A95BC">
      <w:start w:val="1"/>
      <w:numFmt w:val="japaneseCounting"/>
      <w:lvlText w:val="%1、"/>
      <w:lvlJc w:val="left"/>
      <w:pPr>
        <w:ind w:left="801" w:hanging="720"/>
      </w:pPr>
      <w:rPr>
        <w:rFonts w:hint="default"/>
      </w:rPr>
    </w:lvl>
    <w:lvl w:ilvl="1" w:tplc="04090019" w:tentative="1">
      <w:start w:val="1"/>
      <w:numFmt w:val="lowerLetter"/>
      <w:lvlText w:val="%2)"/>
      <w:lvlJc w:val="left"/>
      <w:pPr>
        <w:ind w:left="921" w:hanging="420"/>
      </w:pPr>
    </w:lvl>
    <w:lvl w:ilvl="2" w:tplc="0409001B" w:tentative="1">
      <w:start w:val="1"/>
      <w:numFmt w:val="lowerRoman"/>
      <w:lvlText w:val="%3."/>
      <w:lvlJc w:val="right"/>
      <w:pPr>
        <w:ind w:left="1341" w:hanging="420"/>
      </w:pPr>
    </w:lvl>
    <w:lvl w:ilvl="3" w:tplc="0409000F" w:tentative="1">
      <w:start w:val="1"/>
      <w:numFmt w:val="decimal"/>
      <w:lvlText w:val="%4."/>
      <w:lvlJc w:val="left"/>
      <w:pPr>
        <w:ind w:left="1761" w:hanging="420"/>
      </w:pPr>
    </w:lvl>
    <w:lvl w:ilvl="4" w:tplc="04090019" w:tentative="1">
      <w:start w:val="1"/>
      <w:numFmt w:val="lowerLetter"/>
      <w:lvlText w:val="%5)"/>
      <w:lvlJc w:val="left"/>
      <w:pPr>
        <w:ind w:left="2181" w:hanging="420"/>
      </w:pPr>
    </w:lvl>
    <w:lvl w:ilvl="5" w:tplc="0409001B" w:tentative="1">
      <w:start w:val="1"/>
      <w:numFmt w:val="lowerRoman"/>
      <w:lvlText w:val="%6."/>
      <w:lvlJc w:val="right"/>
      <w:pPr>
        <w:ind w:left="2601" w:hanging="420"/>
      </w:pPr>
    </w:lvl>
    <w:lvl w:ilvl="6" w:tplc="0409000F" w:tentative="1">
      <w:start w:val="1"/>
      <w:numFmt w:val="decimal"/>
      <w:lvlText w:val="%7."/>
      <w:lvlJc w:val="left"/>
      <w:pPr>
        <w:ind w:left="3021" w:hanging="420"/>
      </w:pPr>
    </w:lvl>
    <w:lvl w:ilvl="7" w:tplc="04090019" w:tentative="1">
      <w:start w:val="1"/>
      <w:numFmt w:val="lowerLetter"/>
      <w:lvlText w:val="%8)"/>
      <w:lvlJc w:val="left"/>
      <w:pPr>
        <w:ind w:left="3441" w:hanging="420"/>
      </w:pPr>
    </w:lvl>
    <w:lvl w:ilvl="8" w:tplc="0409001B" w:tentative="1">
      <w:start w:val="1"/>
      <w:numFmt w:val="lowerRoman"/>
      <w:lvlText w:val="%9."/>
      <w:lvlJc w:val="right"/>
      <w:pPr>
        <w:ind w:left="3861" w:hanging="420"/>
      </w:pPr>
    </w:lvl>
  </w:abstractNum>
  <w:abstractNum w:abstractNumId="12">
    <w:nsid w:val="44A40FC6"/>
    <w:multiLevelType w:val="hybridMultilevel"/>
    <w:tmpl w:val="C9F2C39A"/>
    <w:lvl w:ilvl="0" w:tplc="BA8E6150">
      <w:start w:val="1"/>
      <w:numFmt w:val="decimal"/>
      <w:lvlText w:val="%1、"/>
      <w:lvlJc w:val="left"/>
      <w:pPr>
        <w:ind w:left="1410" w:hanging="720"/>
      </w:pPr>
      <w:rPr>
        <w:rFonts w:hint="default"/>
      </w:rPr>
    </w:lvl>
    <w:lvl w:ilvl="1" w:tplc="04090019" w:tentative="1">
      <w:start w:val="1"/>
      <w:numFmt w:val="lowerLetter"/>
      <w:lvlText w:val="%2)"/>
      <w:lvlJc w:val="left"/>
      <w:pPr>
        <w:ind w:left="1530" w:hanging="420"/>
      </w:pPr>
    </w:lvl>
    <w:lvl w:ilvl="2" w:tplc="0409001B" w:tentative="1">
      <w:start w:val="1"/>
      <w:numFmt w:val="lowerRoman"/>
      <w:lvlText w:val="%3."/>
      <w:lvlJc w:val="right"/>
      <w:pPr>
        <w:ind w:left="1950" w:hanging="420"/>
      </w:pPr>
    </w:lvl>
    <w:lvl w:ilvl="3" w:tplc="0409000F" w:tentative="1">
      <w:start w:val="1"/>
      <w:numFmt w:val="decimal"/>
      <w:lvlText w:val="%4."/>
      <w:lvlJc w:val="left"/>
      <w:pPr>
        <w:ind w:left="2370" w:hanging="420"/>
      </w:pPr>
    </w:lvl>
    <w:lvl w:ilvl="4" w:tplc="04090019" w:tentative="1">
      <w:start w:val="1"/>
      <w:numFmt w:val="lowerLetter"/>
      <w:lvlText w:val="%5)"/>
      <w:lvlJc w:val="left"/>
      <w:pPr>
        <w:ind w:left="2790" w:hanging="420"/>
      </w:pPr>
    </w:lvl>
    <w:lvl w:ilvl="5" w:tplc="0409001B" w:tentative="1">
      <w:start w:val="1"/>
      <w:numFmt w:val="lowerRoman"/>
      <w:lvlText w:val="%6."/>
      <w:lvlJc w:val="right"/>
      <w:pPr>
        <w:ind w:left="3210" w:hanging="420"/>
      </w:pPr>
    </w:lvl>
    <w:lvl w:ilvl="6" w:tplc="0409000F" w:tentative="1">
      <w:start w:val="1"/>
      <w:numFmt w:val="decimal"/>
      <w:lvlText w:val="%7."/>
      <w:lvlJc w:val="left"/>
      <w:pPr>
        <w:ind w:left="3630" w:hanging="420"/>
      </w:pPr>
    </w:lvl>
    <w:lvl w:ilvl="7" w:tplc="04090019" w:tentative="1">
      <w:start w:val="1"/>
      <w:numFmt w:val="lowerLetter"/>
      <w:lvlText w:val="%8)"/>
      <w:lvlJc w:val="left"/>
      <w:pPr>
        <w:ind w:left="4050" w:hanging="420"/>
      </w:pPr>
    </w:lvl>
    <w:lvl w:ilvl="8" w:tplc="0409001B" w:tentative="1">
      <w:start w:val="1"/>
      <w:numFmt w:val="lowerRoman"/>
      <w:lvlText w:val="%9."/>
      <w:lvlJc w:val="right"/>
      <w:pPr>
        <w:ind w:left="4470" w:hanging="420"/>
      </w:pPr>
    </w:lvl>
  </w:abstractNum>
  <w:abstractNum w:abstractNumId="13">
    <w:nsid w:val="4A2A6889"/>
    <w:multiLevelType w:val="hybridMultilevel"/>
    <w:tmpl w:val="FA8A0424"/>
    <w:lvl w:ilvl="0" w:tplc="12BC05A6">
      <w:start w:val="1"/>
      <w:numFmt w:val="japaneseCounting"/>
      <w:lvlText w:val="%1、"/>
      <w:lvlJc w:val="left"/>
      <w:pPr>
        <w:tabs>
          <w:tab w:val="num" w:pos="1287"/>
        </w:tabs>
        <w:ind w:left="1287" w:hanging="720"/>
      </w:pPr>
      <w:rPr>
        <w:rFonts w:hint="default"/>
      </w:rPr>
    </w:lvl>
    <w:lvl w:ilvl="1" w:tplc="04090019" w:tentative="1">
      <w:start w:val="1"/>
      <w:numFmt w:val="lowerLetter"/>
      <w:lvlText w:val="%2)"/>
      <w:lvlJc w:val="left"/>
      <w:pPr>
        <w:tabs>
          <w:tab w:val="num" w:pos="1407"/>
        </w:tabs>
        <w:ind w:left="1407" w:hanging="420"/>
      </w:pPr>
    </w:lvl>
    <w:lvl w:ilvl="2" w:tplc="0409001B" w:tentative="1">
      <w:start w:val="1"/>
      <w:numFmt w:val="lowerRoman"/>
      <w:lvlText w:val="%3."/>
      <w:lvlJc w:val="righ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9" w:tentative="1">
      <w:start w:val="1"/>
      <w:numFmt w:val="lowerLetter"/>
      <w:lvlText w:val="%5)"/>
      <w:lvlJc w:val="left"/>
      <w:pPr>
        <w:tabs>
          <w:tab w:val="num" w:pos="2667"/>
        </w:tabs>
        <w:ind w:left="2667" w:hanging="420"/>
      </w:pPr>
    </w:lvl>
    <w:lvl w:ilvl="5" w:tplc="0409001B" w:tentative="1">
      <w:start w:val="1"/>
      <w:numFmt w:val="lowerRoman"/>
      <w:lvlText w:val="%6."/>
      <w:lvlJc w:val="righ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9" w:tentative="1">
      <w:start w:val="1"/>
      <w:numFmt w:val="lowerLetter"/>
      <w:lvlText w:val="%8)"/>
      <w:lvlJc w:val="left"/>
      <w:pPr>
        <w:tabs>
          <w:tab w:val="num" w:pos="3927"/>
        </w:tabs>
        <w:ind w:left="3927" w:hanging="420"/>
      </w:pPr>
    </w:lvl>
    <w:lvl w:ilvl="8" w:tplc="0409001B" w:tentative="1">
      <w:start w:val="1"/>
      <w:numFmt w:val="lowerRoman"/>
      <w:lvlText w:val="%9."/>
      <w:lvlJc w:val="right"/>
      <w:pPr>
        <w:tabs>
          <w:tab w:val="num" w:pos="4347"/>
        </w:tabs>
        <w:ind w:left="4347" w:hanging="420"/>
      </w:pPr>
    </w:lvl>
  </w:abstractNum>
  <w:abstractNum w:abstractNumId="14">
    <w:nsid w:val="56ED0D06"/>
    <w:multiLevelType w:val="hybridMultilevel"/>
    <w:tmpl w:val="C6B6DB1E"/>
    <w:lvl w:ilvl="0" w:tplc="64662924">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5">
    <w:nsid w:val="5700527F"/>
    <w:multiLevelType w:val="hybridMultilevel"/>
    <w:tmpl w:val="B57CCC50"/>
    <w:lvl w:ilvl="0" w:tplc="9AE4A49E">
      <w:start w:val="1"/>
      <w:numFmt w:val="decimal"/>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0DD55EB"/>
    <w:multiLevelType w:val="hybridMultilevel"/>
    <w:tmpl w:val="8C725ECA"/>
    <w:lvl w:ilvl="0" w:tplc="72A004E8">
      <w:start w:val="3"/>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0"/>
  </w:num>
  <w:num w:numId="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1"/>
  </w:num>
  <w:num w:numId="7">
    <w:abstractNumId w:val="5"/>
  </w:num>
  <w:num w:numId="8">
    <w:abstractNumId w:val="12"/>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7"/>
  </w:num>
  <w:num w:numId="13">
    <w:abstractNumId w:val="8"/>
  </w:num>
  <w:num w:numId="14">
    <w:abstractNumId w:val="2"/>
  </w:num>
  <w:num w:numId="15">
    <w:abstractNumId w:val="6"/>
  </w:num>
  <w:num w:numId="16">
    <w:abstractNumId w:val="0"/>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83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74FC"/>
    <w:rsid w:val="0000047D"/>
    <w:rsid w:val="00001CD7"/>
    <w:rsid w:val="0000574A"/>
    <w:rsid w:val="000078D8"/>
    <w:rsid w:val="00013FCE"/>
    <w:rsid w:val="00016AC3"/>
    <w:rsid w:val="000270FA"/>
    <w:rsid w:val="00030551"/>
    <w:rsid w:val="00036D3E"/>
    <w:rsid w:val="000413F5"/>
    <w:rsid w:val="000549C8"/>
    <w:rsid w:val="000564E5"/>
    <w:rsid w:val="00060E8B"/>
    <w:rsid w:val="00071D5E"/>
    <w:rsid w:val="00071FA7"/>
    <w:rsid w:val="00074A4C"/>
    <w:rsid w:val="00075192"/>
    <w:rsid w:val="0007551D"/>
    <w:rsid w:val="00084F51"/>
    <w:rsid w:val="00085638"/>
    <w:rsid w:val="000929C7"/>
    <w:rsid w:val="00095917"/>
    <w:rsid w:val="000A3292"/>
    <w:rsid w:val="000A5F0A"/>
    <w:rsid w:val="000B1A01"/>
    <w:rsid w:val="000B7252"/>
    <w:rsid w:val="000C1660"/>
    <w:rsid w:val="000D05EC"/>
    <w:rsid w:val="000D2996"/>
    <w:rsid w:val="000D364B"/>
    <w:rsid w:val="000D6876"/>
    <w:rsid w:val="000E36E7"/>
    <w:rsid w:val="000E5CCA"/>
    <w:rsid w:val="000F2D95"/>
    <w:rsid w:val="000F649D"/>
    <w:rsid w:val="000F7B6F"/>
    <w:rsid w:val="00102FA0"/>
    <w:rsid w:val="00115FC4"/>
    <w:rsid w:val="001245EF"/>
    <w:rsid w:val="00132A39"/>
    <w:rsid w:val="00133DB4"/>
    <w:rsid w:val="00147AA0"/>
    <w:rsid w:val="00151210"/>
    <w:rsid w:val="001530F7"/>
    <w:rsid w:val="001531A6"/>
    <w:rsid w:val="00156844"/>
    <w:rsid w:val="00160069"/>
    <w:rsid w:val="001651E8"/>
    <w:rsid w:val="001712DE"/>
    <w:rsid w:val="00171D0D"/>
    <w:rsid w:val="001741FD"/>
    <w:rsid w:val="00175973"/>
    <w:rsid w:val="001866AF"/>
    <w:rsid w:val="001902B9"/>
    <w:rsid w:val="001928D8"/>
    <w:rsid w:val="00196AD7"/>
    <w:rsid w:val="00196DB2"/>
    <w:rsid w:val="0019780A"/>
    <w:rsid w:val="001A7823"/>
    <w:rsid w:val="001B1EDF"/>
    <w:rsid w:val="001B3E16"/>
    <w:rsid w:val="001B7912"/>
    <w:rsid w:val="001C1601"/>
    <w:rsid w:val="001C59E4"/>
    <w:rsid w:val="001C6F1E"/>
    <w:rsid w:val="001D06C4"/>
    <w:rsid w:val="001D465B"/>
    <w:rsid w:val="001D50D0"/>
    <w:rsid w:val="001E69ED"/>
    <w:rsid w:val="001F5789"/>
    <w:rsid w:val="002015D5"/>
    <w:rsid w:val="00207ED3"/>
    <w:rsid w:val="002174BC"/>
    <w:rsid w:val="002200A6"/>
    <w:rsid w:val="002207D0"/>
    <w:rsid w:val="0022416A"/>
    <w:rsid w:val="00227452"/>
    <w:rsid w:val="00230378"/>
    <w:rsid w:val="00235986"/>
    <w:rsid w:val="00245B46"/>
    <w:rsid w:val="00245C60"/>
    <w:rsid w:val="00246861"/>
    <w:rsid w:val="002501DB"/>
    <w:rsid w:val="00251177"/>
    <w:rsid w:val="0025381F"/>
    <w:rsid w:val="002637DD"/>
    <w:rsid w:val="00265390"/>
    <w:rsid w:val="00281700"/>
    <w:rsid w:val="002817FA"/>
    <w:rsid w:val="002824CB"/>
    <w:rsid w:val="0028485E"/>
    <w:rsid w:val="002906C7"/>
    <w:rsid w:val="002919AD"/>
    <w:rsid w:val="002A0B5F"/>
    <w:rsid w:val="002A24F8"/>
    <w:rsid w:val="002A25A2"/>
    <w:rsid w:val="002A46E6"/>
    <w:rsid w:val="002A5D5B"/>
    <w:rsid w:val="002B1A87"/>
    <w:rsid w:val="002C0036"/>
    <w:rsid w:val="002C6B73"/>
    <w:rsid w:val="002D6D14"/>
    <w:rsid w:val="002E2A37"/>
    <w:rsid w:val="002E2D41"/>
    <w:rsid w:val="002E4863"/>
    <w:rsid w:val="002E7639"/>
    <w:rsid w:val="002E789A"/>
    <w:rsid w:val="002F6D82"/>
    <w:rsid w:val="003008F1"/>
    <w:rsid w:val="003010C3"/>
    <w:rsid w:val="003210A7"/>
    <w:rsid w:val="003234AE"/>
    <w:rsid w:val="0033442C"/>
    <w:rsid w:val="003403D6"/>
    <w:rsid w:val="0034346C"/>
    <w:rsid w:val="00345800"/>
    <w:rsid w:val="0034668F"/>
    <w:rsid w:val="00347C8E"/>
    <w:rsid w:val="00352A5E"/>
    <w:rsid w:val="0037292D"/>
    <w:rsid w:val="00377E40"/>
    <w:rsid w:val="00382144"/>
    <w:rsid w:val="00384E27"/>
    <w:rsid w:val="00391EBB"/>
    <w:rsid w:val="0039234F"/>
    <w:rsid w:val="00394791"/>
    <w:rsid w:val="003A1AB1"/>
    <w:rsid w:val="003A3632"/>
    <w:rsid w:val="003B35B2"/>
    <w:rsid w:val="003B7E91"/>
    <w:rsid w:val="003C0852"/>
    <w:rsid w:val="003D3FD4"/>
    <w:rsid w:val="003D4623"/>
    <w:rsid w:val="003D65D2"/>
    <w:rsid w:val="003E5F80"/>
    <w:rsid w:val="003F7438"/>
    <w:rsid w:val="004103A3"/>
    <w:rsid w:val="00417F44"/>
    <w:rsid w:val="004211D0"/>
    <w:rsid w:val="004213F1"/>
    <w:rsid w:val="00430D3A"/>
    <w:rsid w:val="00432EB1"/>
    <w:rsid w:val="004339B7"/>
    <w:rsid w:val="00433CED"/>
    <w:rsid w:val="004372DC"/>
    <w:rsid w:val="004430EA"/>
    <w:rsid w:val="004445FF"/>
    <w:rsid w:val="0044562C"/>
    <w:rsid w:val="004476B4"/>
    <w:rsid w:val="00454080"/>
    <w:rsid w:val="004553F7"/>
    <w:rsid w:val="00467112"/>
    <w:rsid w:val="00470A15"/>
    <w:rsid w:val="00483A63"/>
    <w:rsid w:val="00486023"/>
    <w:rsid w:val="004863D6"/>
    <w:rsid w:val="00494079"/>
    <w:rsid w:val="004A1C12"/>
    <w:rsid w:val="004A7AD7"/>
    <w:rsid w:val="004B3150"/>
    <w:rsid w:val="004B7113"/>
    <w:rsid w:val="004B7275"/>
    <w:rsid w:val="004E0DBF"/>
    <w:rsid w:val="004E37AD"/>
    <w:rsid w:val="004E4C74"/>
    <w:rsid w:val="004E796B"/>
    <w:rsid w:val="004F665F"/>
    <w:rsid w:val="00500AB0"/>
    <w:rsid w:val="005035D3"/>
    <w:rsid w:val="0050596A"/>
    <w:rsid w:val="005152D4"/>
    <w:rsid w:val="005173C4"/>
    <w:rsid w:val="00520E6E"/>
    <w:rsid w:val="00525A3E"/>
    <w:rsid w:val="00525EA8"/>
    <w:rsid w:val="00526B2C"/>
    <w:rsid w:val="00527C70"/>
    <w:rsid w:val="005414A8"/>
    <w:rsid w:val="00543CCA"/>
    <w:rsid w:val="005447A3"/>
    <w:rsid w:val="00546038"/>
    <w:rsid w:val="00552763"/>
    <w:rsid w:val="00554894"/>
    <w:rsid w:val="005555AA"/>
    <w:rsid w:val="0056057C"/>
    <w:rsid w:val="00566386"/>
    <w:rsid w:val="00573ACB"/>
    <w:rsid w:val="005820C9"/>
    <w:rsid w:val="00585B79"/>
    <w:rsid w:val="00590D09"/>
    <w:rsid w:val="005956C4"/>
    <w:rsid w:val="005A028F"/>
    <w:rsid w:val="005A0E73"/>
    <w:rsid w:val="005A347E"/>
    <w:rsid w:val="005A46D2"/>
    <w:rsid w:val="005A4738"/>
    <w:rsid w:val="005A717A"/>
    <w:rsid w:val="005B3DCE"/>
    <w:rsid w:val="005B60D8"/>
    <w:rsid w:val="005C234D"/>
    <w:rsid w:val="005C596A"/>
    <w:rsid w:val="005C5C1A"/>
    <w:rsid w:val="005E0AA6"/>
    <w:rsid w:val="005E5159"/>
    <w:rsid w:val="005E734A"/>
    <w:rsid w:val="005F021F"/>
    <w:rsid w:val="00613F48"/>
    <w:rsid w:val="00614D5D"/>
    <w:rsid w:val="0062169F"/>
    <w:rsid w:val="006249BB"/>
    <w:rsid w:val="00624D6D"/>
    <w:rsid w:val="00625F7F"/>
    <w:rsid w:val="0063357F"/>
    <w:rsid w:val="00643502"/>
    <w:rsid w:val="00646EA7"/>
    <w:rsid w:val="00650AF6"/>
    <w:rsid w:val="006518B1"/>
    <w:rsid w:val="006528F8"/>
    <w:rsid w:val="006550D8"/>
    <w:rsid w:val="0066089B"/>
    <w:rsid w:val="00662B3C"/>
    <w:rsid w:val="006636D8"/>
    <w:rsid w:val="0066449E"/>
    <w:rsid w:val="00671219"/>
    <w:rsid w:val="00673D70"/>
    <w:rsid w:val="00675A91"/>
    <w:rsid w:val="00676E9A"/>
    <w:rsid w:val="0067727B"/>
    <w:rsid w:val="006825FD"/>
    <w:rsid w:val="00687271"/>
    <w:rsid w:val="006901F7"/>
    <w:rsid w:val="006A4302"/>
    <w:rsid w:val="006A6ECF"/>
    <w:rsid w:val="006B2242"/>
    <w:rsid w:val="006B3DBD"/>
    <w:rsid w:val="006B5C7B"/>
    <w:rsid w:val="006B6498"/>
    <w:rsid w:val="006B69B4"/>
    <w:rsid w:val="006D1D15"/>
    <w:rsid w:val="006D1E37"/>
    <w:rsid w:val="006D4B3C"/>
    <w:rsid w:val="006D7DC2"/>
    <w:rsid w:val="006E11CE"/>
    <w:rsid w:val="006E1D91"/>
    <w:rsid w:val="006F0742"/>
    <w:rsid w:val="006F52D8"/>
    <w:rsid w:val="006F5C00"/>
    <w:rsid w:val="00704A5A"/>
    <w:rsid w:val="00704D78"/>
    <w:rsid w:val="0070509A"/>
    <w:rsid w:val="00705FCC"/>
    <w:rsid w:val="00707632"/>
    <w:rsid w:val="007076FE"/>
    <w:rsid w:val="00710511"/>
    <w:rsid w:val="00713D50"/>
    <w:rsid w:val="00713E6F"/>
    <w:rsid w:val="00721D30"/>
    <w:rsid w:val="0072622A"/>
    <w:rsid w:val="0073244C"/>
    <w:rsid w:val="007356CB"/>
    <w:rsid w:val="00740288"/>
    <w:rsid w:val="007406B3"/>
    <w:rsid w:val="007566CD"/>
    <w:rsid w:val="0076121C"/>
    <w:rsid w:val="00767C5E"/>
    <w:rsid w:val="00771A2B"/>
    <w:rsid w:val="00777BF2"/>
    <w:rsid w:val="007916CA"/>
    <w:rsid w:val="00795B7C"/>
    <w:rsid w:val="007966A2"/>
    <w:rsid w:val="00797B5C"/>
    <w:rsid w:val="00797F6B"/>
    <w:rsid w:val="007A398D"/>
    <w:rsid w:val="007A4EBF"/>
    <w:rsid w:val="007A76AE"/>
    <w:rsid w:val="007A77C1"/>
    <w:rsid w:val="007B0CCB"/>
    <w:rsid w:val="007B4D60"/>
    <w:rsid w:val="007B7A10"/>
    <w:rsid w:val="007B7BA7"/>
    <w:rsid w:val="007C4D3D"/>
    <w:rsid w:val="007C736F"/>
    <w:rsid w:val="007D1F38"/>
    <w:rsid w:val="007D3044"/>
    <w:rsid w:val="007D6CBE"/>
    <w:rsid w:val="007E254A"/>
    <w:rsid w:val="007E4499"/>
    <w:rsid w:val="007F023A"/>
    <w:rsid w:val="007F1FA9"/>
    <w:rsid w:val="00802F6F"/>
    <w:rsid w:val="00807E01"/>
    <w:rsid w:val="00811ADE"/>
    <w:rsid w:val="0081529F"/>
    <w:rsid w:val="00815A87"/>
    <w:rsid w:val="00832A59"/>
    <w:rsid w:val="00834410"/>
    <w:rsid w:val="008412E4"/>
    <w:rsid w:val="00854B8E"/>
    <w:rsid w:val="00854DE2"/>
    <w:rsid w:val="00855D55"/>
    <w:rsid w:val="00857675"/>
    <w:rsid w:val="0086581C"/>
    <w:rsid w:val="0086755F"/>
    <w:rsid w:val="00876738"/>
    <w:rsid w:val="008828CA"/>
    <w:rsid w:val="0089135C"/>
    <w:rsid w:val="00892FA1"/>
    <w:rsid w:val="00893A59"/>
    <w:rsid w:val="00895181"/>
    <w:rsid w:val="0089665F"/>
    <w:rsid w:val="00896BB1"/>
    <w:rsid w:val="008B42AD"/>
    <w:rsid w:val="008B4D08"/>
    <w:rsid w:val="008B5868"/>
    <w:rsid w:val="008C3D0F"/>
    <w:rsid w:val="008D68F6"/>
    <w:rsid w:val="008D6E1E"/>
    <w:rsid w:val="008F3EA3"/>
    <w:rsid w:val="008F4C1E"/>
    <w:rsid w:val="008F661D"/>
    <w:rsid w:val="00900677"/>
    <w:rsid w:val="00905180"/>
    <w:rsid w:val="00907E70"/>
    <w:rsid w:val="009219F2"/>
    <w:rsid w:val="00935C71"/>
    <w:rsid w:val="00940D4E"/>
    <w:rsid w:val="0094126F"/>
    <w:rsid w:val="00941806"/>
    <w:rsid w:val="009455A4"/>
    <w:rsid w:val="00947906"/>
    <w:rsid w:val="00951203"/>
    <w:rsid w:val="00954108"/>
    <w:rsid w:val="00960506"/>
    <w:rsid w:val="00961A10"/>
    <w:rsid w:val="009649EE"/>
    <w:rsid w:val="009813FF"/>
    <w:rsid w:val="009841E2"/>
    <w:rsid w:val="00987B36"/>
    <w:rsid w:val="00990DBA"/>
    <w:rsid w:val="0099201A"/>
    <w:rsid w:val="00993DB0"/>
    <w:rsid w:val="009A2EF9"/>
    <w:rsid w:val="009A733F"/>
    <w:rsid w:val="009B363F"/>
    <w:rsid w:val="009B7689"/>
    <w:rsid w:val="009B7F15"/>
    <w:rsid w:val="009C4FCE"/>
    <w:rsid w:val="009C5F4B"/>
    <w:rsid w:val="009D2289"/>
    <w:rsid w:val="009D7170"/>
    <w:rsid w:val="009F2D22"/>
    <w:rsid w:val="009F5313"/>
    <w:rsid w:val="00A0539F"/>
    <w:rsid w:val="00A0767B"/>
    <w:rsid w:val="00A13441"/>
    <w:rsid w:val="00A145ED"/>
    <w:rsid w:val="00A1704C"/>
    <w:rsid w:val="00A221D7"/>
    <w:rsid w:val="00A24847"/>
    <w:rsid w:val="00A26928"/>
    <w:rsid w:val="00A36A3B"/>
    <w:rsid w:val="00A414CC"/>
    <w:rsid w:val="00A420FF"/>
    <w:rsid w:val="00A46C56"/>
    <w:rsid w:val="00A65331"/>
    <w:rsid w:val="00A66352"/>
    <w:rsid w:val="00A70F1D"/>
    <w:rsid w:val="00A82FBC"/>
    <w:rsid w:val="00A82FF9"/>
    <w:rsid w:val="00A8499B"/>
    <w:rsid w:val="00A96136"/>
    <w:rsid w:val="00A97A6A"/>
    <w:rsid w:val="00AA0DB3"/>
    <w:rsid w:val="00AA6A0B"/>
    <w:rsid w:val="00AB4C3A"/>
    <w:rsid w:val="00AB75B5"/>
    <w:rsid w:val="00AC05D1"/>
    <w:rsid w:val="00AC15C2"/>
    <w:rsid w:val="00AC213A"/>
    <w:rsid w:val="00AD5AD8"/>
    <w:rsid w:val="00AE7280"/>
    <w:rsid w:val="00AF2C05"/>
    <w:rsid w:val="00AF62AF"/>
    <w:rsid w:val="00B00A5A"/>
    <w:rsid w:val="00B051CF"/>
    <w:rsid w:val="00B06656"/>
    <w:rsid w:val="00B06EF2"/>
    <w:rsid w:val="00B174FC"/>
    <w:rsid w:val="00B17665"/>
    <w:rsid w:val="00B44974"/>
    <w:rsid w:val="00B46CF3"/>
    <w:rsid w:val="00B50452"/>
    <w:rsid w:val="00B50DD9"/>
    <w:rsid w:val="00B52B1A"/>
    <w:rsid w:val="00B57AC4"/>
    <w:rsid w:val="00B624FF"/>
    <w:rsid w:val="00B661E9"/>
    <w:rsid w:val="00B7150B"/>
    <w:rsid w:val="00B716EA"/>
    <w:rsid w:val="00B71C84"/>
    <w:rsid w:val="00B72EA2"/>
    <w:rsid w:val="00B752DC"/>
    <w:rsid w:val="00B75617"/>
    <w:rsid w:val="00B75869"/>
    <w:rsid w:val="00B815F2"/>
    <w:rsid w:val="00B92B51"/>
    <w:rsid w:val="00B96A65"/>
    <w:rsid w:val="00B97023"/>
    <w:rsid w:val="00B97E7F"/>
    <w:rsid w:val="00BA550B"/>
    <w:rsid w:val="00BA55F2"/>
    <w:rsid w:val="00BB587E"/>
    <w:rsid w:val="00BB70BB"/>
    <w:rsid w:val="00BC62EB"/>
    <w:rsid w:val="00BC7C3E"/>
    <w:rsid w:val="00BD2B99"/>
    <w:rsid w:val="00BD43F8"/>
    <w:rsid w:val="00BE022A"/>
    <w:rsid w:val="00BE4CBF"/>
    <w:rsid w:val="00BE682B"/>
    <w:rsid w:val="00BE7BBA"/>
    <w:rsid w:val="00BF0E01"/>
    <w:rsid w:val="00C05AB2"/>
    <w:rsid w:val="00C11858"/>
    <w:rsid w:val="00C20111"/>
    <w:rsid w:val="00C2093A"/>
    <w:rsid w:val="00C32BEC"/>
    <w:rsid w:val="00C42B32"/>
    <w:rsid w:val="00C53DD4"/>
    <w:rsid w:val="00C54F37"/>
    <w:rsid w:val="00C61DE6"/>
    <w:rsid w:val="00C63445"/>
    <w:rsid w:val="00C8336E"/>
    <w:rsid w:val="00C856A2"/>
    <w:rsid w:val="00C85CAF"/>
    <w:rsid w:val="00C90874"/>
    <w:rsid w:val="00C953C0"/>
    <w:rsid w:val="00CA1D60"/>
    <w:rsid w:val="00CB3A70"/>
    <w:rsid w:val="00CB72DD"/>
    <w:rsid w:val="00CC6B3E"/>
    <w:rsid w:val="00CC6C99"/>
    <w:rsid w:val="00CC79CB"/>
    <w:rsid w:val="00CD53EB"/>
    <w:rsid w:val="00CD689E"/>
    <w:rsid w:val="00CD752D"/>
    <w:rsid w:val="00CE5BDB"/>
    <w:rsid w:val="00D03505"/>
    <w:rsid w:val="00D0376C"/>
    <w:rsid w:val="00D056A7"/>
    <w:rsid w:val="00D100AE"/>
    <w:rsid w:val="00D13216"/>
    <w:rsid w:val="00D156B5"/>
    <w:rsid w:val="00D270FD"/>
    <w:rsid w:val="00D3386D"/>
    <w:rsid w:val="00D35114"/>
    <w:rsid w:val="00D41946"/>
    <w:rsid w:val="00D42CA2"/>
    <w:rsid w:val="00D42F44"/>
    <w:rsid w:val="00D4313E"/>
    <w:rsid w:val="00D4669F"/>
    <w:rsid w:val="00D5686A"/>
    <w:rsid w:val="00D64E16"/>
    <w:rsid w:val="00D65394"/>
    <w:rsid w:val="00D74983"/>
    <w:rsid w:val="00D83BB1"/>
    <w:rsid w:val="00D86658"/>
    <w:rsid w:val="00D872B6"/>
    <w:rsid w:val="00D93D1A"/>
    <w:rsid w:val="00DA054E"/>
    <w:rsid w:val="00DA0EC5"/>
    <w:rsid w:val="00DA3BF7"/>
    <w:rsid w:val="00DA61A9"/>
    <w:rsid w:val="00DA6DA6"/>
    <w:rsid w:val="00DB61DC"/>
    <w:rsid w:val="00DC5830"/>
    <w:rsid w:val="00DD42FE"/>
    <w:rsid w:val="00DD714F"/>
    <w:rsid w:val="00DD7A0B"/>
    <w:rsid w:val="00DE1642"/>
    <w:rsid w:val="00DE479A"/>
    <w:rsid w:val="00DE68A5"/>
    <w:rsid w:val="00DE7996"/>
    <w:rsid w:val="00DE7A59"/>
    <w:rsid w:val="00DF0607"/>
    <w:rsid w:val="00E02C20"/>
    <w:rsid w:val="00E052D3"/>
    <w:rsid w:val="00E30E3B"/>
    <w:rsid w:val="00E31228"/>
    <w:rsid w:val="00E425DA"/>
    <w:rsid w:val="00E464D8"/>
    <w:rsid w:val="00E47638"/>
    <w:rsid w:val="00E50A11"/>
    <w:rsid w:val="00E54DA2"/>
    <w:rsid w:val="00E57A20"/>
    <w:rsid w:val="00E60788"/>
    <w:rsid w:val="00E60D08"/>
    <w:rsid w:val="00E630AD"/>
    <w:rsid w:val="00E66928"/>
    <w:rsid w:val="00E75D3B"/>
    <w:rsid w:val="00E7617B"/>
    <w:rsid w:val="00E76613"/>
    <w:rsid w:val="00E81BBF"/>
    <w:rsid w:val="00E8433E"/>
    <w:rsid w:val="00E87D3D"/>
    <w:rsid w:val="00EA0E55"/>
    <w:rsid w:val="00EA22C5"/>
    <w:rsid w:val="00EA2D97"/>
    <w:rsid w:val="00EA7633"/>
    <w:rsid w:val="00EB4849"/>
    <w:rsid w:val="00EB58C6"/>
    <w:rsid w:val="00EB639B"/>
    <w:rsid w:val="00EB75A5"/>
    <w:rsid w:val="00EC1C07"/>
    <w:rsid w:val="00EC44CE"/>
    <w:rsid w:val="00EF0566"/>
    <w:rsid w:val="00EF35C5"/>
    <w:rsid w:val="00EF3AD6"/>
    <w:rsid w:val="00EF5800"/>
    <w:rsid w:val="00F001C1"/>
    <w:rsid w:val="00F055B1"/>
    <w:rsid w:val="00F07FFC"/>
    <w:rsid w:val="00F16E52"/>
    <w:rsid w:val="00F175E1"/>
    <w:rsid w:val="00F254A6"/>
    <w:rsid w:val="00F30267"/>
    <w:rsid w:val="00F33D95"/>
    <w:rsid w:val="00F36849"/>
    <w:rsid w:val="00F50EEC"/>
    <w:rsid w:val="00F510E8"/>
    <w:rsid w:val="00F5174D"/>
    <w:rsid w:val="00F52F44"/>
    <w:rsid w:val="00F56804"/>
    <w:rsid w:val="00F56B16"/>
    <w:rsid w:val="00F64C63"/>
    <w:rsid w:val="00F678C5"/>
    <w:rsid w:val="00F71F29"/>
    <w:rsid w:val="00F84651"/>
    <w:rsid w:val="00F85C0B"/>
    <w:rsid w:val="00F96C26"/>
    <w:rsid w:val="00F97338"/>
    <w:rsid w:val="00FA4411"/>
    <w:rsid w:val="00FA55C6"/>
    <w:rsid w:val="00FA6ED5"/>
    <w:rsid w:val="00FE5B6D"/>
    <w:rsid w:val="00FE7E92"/>
    <w:rsid w:val="00FF33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CA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74FC"/>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B174FC"/>
    <w:rPr>
      <w:sz w:val="18"/>
      <w:szCs w:val="18"/>
    </w:rPr>
  </w:style>
  <w:style w:type="paragraph" w:styleId="a4">
    <w:name w:val="footer"/>
    <w:basedOn w:val="a"/>
    <w:link w:val="Char0"/>
    <w:uiPriority w:val="99"/>
    <w:unhideWhenUsed/>
    <w:rsid w:val="00B174FC"/>
    <w:pPr>
      <w:tabs>
        <w:tab w:val="center" w:pos="4153"/>
        <w:tab w:val="right" w:pos="8306"/>
      </w:tabs>
      <w:snapToGrid w:val="0"/>
      <w:jc w:val="left"/>
    </w:pPr>
    <w:rPr>
      <w:kern w:val="0"/>
      <w:sz w:val="18"/>
      <w:szCs w:val="18"/>
    </w:rPr>
  </w:style>
  <w:style w:type="character" w:customStyle="1" w:styleId="Char0">
    <w:name w:val="页脚 Char"/>
    <w:link w:val="a4"/>
    <w:uiPriority w:val="99"/>
    <w:rsid w:val="00B174FC"/>
    <w:rPr>
      <w:sz w:val="18"/>
      <w:szCs w:val="18"/>
    </w:rPr>
  </w:style>
  <w:style w:type="paragraph" w:styleId="a5">
    <w:name w:val="List Paragraph"/>
    <w:basedOn w:val="a"/>
    <w:uiPriority w:val="34"/>
    <w:qFormat/>
    <w:rsid w:val="00B174FC"/>
    <w:pPr>
      <w:ind w:firstLineChars="200" w:firstLine="420"/>
    </w:pPr>
  </w:style>
  <w:style w:type="paragraph" w:styleId="2">
    <w:name w:val="Body Text 2"/>
    <w:basedOn w:val="a"/>
    <w:rsid w:val="00676E9A"/>
    <w:rPr>
      <w:rFonts w:ascii="Times New Roman" w:eastAsia="仿宋_GB2312" w:hAnsi="Times New Roman"/>
      <w:sz w:val="32"/>
      <w:szCs w:val="24"/>
    </w:rPr>
  </w:style>
  <w:style w:type="paragraph" w:styleId="a6">
    <w:name w:val="Balloon Text"/>
    <w:basedOn w:val="a"/>
    <w:link w:val="Char1"/>
    <w:uiPriority w:val="99"/>
    <w:semiHidden/>
    <w:unhideWhenUsed/>
    <w:rsid w:val="0066449E"/>
    <w:rPr>
      <w:sz w:val="18"/>
      <w:szCs w:val="18"/>
    </w:rPr>
  </w:style>
  <w:style w:type="character" w:customStyle="1" w:styleId="Char1">
    <w:name w:val="批注框文本 Char"/>
    <w:link w:val="a6"/>
    <w:uiPriority w:val="99"/>
    <w:semiHidden/>
    <w:rsid w:val="0066449E"/>
    <w:rPr>
      <w:kern w:val="2"/>
      <w:sz w:val="18"/>
      <w:szCs w:val="18"/>
    </w:rPr>
  </w:style>
  <w:style w:type="paragraph" w:styleId="a7">
    <w:name w:val="Date"/>
    <w:basedOn w:val="a"/>
    <w:next w:val="a"/>
    <w:link w:val="Char2"/>
    <w:uiPriority w:val="99"/>
    <w:semiHidden/>
    <w:unhideWhenUsed/>
    <w:rsid w:val="00B716EA"/>
    <w:pPr>
      <w:ind w:leftChars="2500" w:left="100"/>
    </w:pPr>
  </w:style>
  <w:style w:type="character" w:customStyle="1" w:styleId="Char2">
    <w:name w:val="日期 Char"/>
    <w:link w:val="a7"/>
    <w:uiPriority w:val="99"/>
    <w:semiHidden/>
    <w:rsid w:val="00B716EA"/>
    <w:rPr>
      <w:kern w:val="2"/>
      <w:sz w:val="21"/>
      <w:szCs w:val="22"/>
    </w:rPr>
  </w:style>
  <w:style w:type="paragraph" w:styleId="a8">
    <w:name w:val="Body Text"/>
    <w:basedOn w:val="a"/>
    <w:link w:val="Char3"/>
    <w:uiPriority w:val="99"/>
    <w:unhideWhenUsed/>
    <w:rsid w:val="00B716EA"/>
    <w:pPr>
      <w:spacing w:after="120"/>
    </w:pPr>
  </w:style>
  <w:style w:type="character" w:customStyle="1" w:styleId="Char3">
    <w:name w:val="正文文本 Char"/>
    <w:link w:val="a8"/>
    <w:uiPriority w:val="99"/>
    <w:rsid w:val="00B716EA"/>
    <w:rPr>
      <w:kern w:val="2"/>
      <w:sz w:val="21"/>
      <w:szCs w:val="22"/>
    </w:rPr>
  </w:style>
  <w:style w:type="paragraph" w:styleId="a9">
    <w:name w:val="Document Map"/>
    <w:basedOn w:val="a"/>
    <w:semiHidden/>
    <w:rsid w:val="00D42F44"/>
    <w:pPr>
      <w:shd w:val="clear" w:color="auto" w:fill="000080"/>
    </w:pPr>
  </w:style>
  <w:style w:type="paragraph" w:styleId="HTML">
    <w:name w:val="HTML Preformatted"/>
    <w:basedOn w:val="a"/>
    <w:link w:val="HTMLChar"/>
    <w:uiPriority w:val="99"/>
    <w:semiHidden/>
    <w:unhideWhenUsed/>
    <w:rsid w:val="00A221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rsid w:val="00A221D7"/>
    <w:rPr>
      <w:rFonts w:ascii="宋体" w:hAnsi="宋体" w:cs="宋体"/>
      <w:sz w:val="24"/>
      <w:szCs w:val="24"/>
    </w:rPr>
  </w:style>
  <w:style w:type="character" w:styleId="aa">
    <w:name w:val="Hyperlink"/>
    <w:basedOn w:val="a0"/>
    <w:uiPriority w:val="99"/>
    <w:semiHidden/>
    <w:unhideWhenUsed/>
    <w:rsid w:val="00A221D7"/>
    <w:rPr>
      <w:color w:val="0000FF"/>
      <w:u w:val="single"/>
    </w:rPr>
  </w:style>
  <w:style w:type="table" w:styleId="ab">
    <w:name w:val="Table Grid"/>
    <w:basedOn w:val="a1"/>
    <w:uiPriority w:val="59"/>
    <w:rsid w:val="00EA0E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104398">
      <w:bodyDiv w:val="1"/>
      <w:marLeft w:val="0"/>
      <w:marRight w:val="0"/>
      <w:marTop w:val="0"/>
      <w:marBottom w:val="0"/>
      <w:divBdr>
        <w:top w:val="none" w:sz="0" w:space="0" w:color="auto"/>
        <w:left w:val="none" w:sz="0" w:space="0" w:color="auto"/>
        <w:bottom w:val="none" w:sz="0" w:space="0" w:color="auto"/>
        <w:right w:val="none" w:sz="0" w:space="0" w:color="auto"/>
      </w:divBdr>
    </w:div>
    <w:div w:id="96557628">
      <w:bodyDiv w:val="1"/>
      <w:marLeft w:val="0"/>
      <w:marRight w:val="0"/>
      <w:marTop w:val="0"/>
      <w:marBottom w:val="0"/>
      <w:divBdr>
        <w:top w:val="none" w:sz="0" w:space="0" w:color="auto"/>
        <w:left w:val="none" w:sz="0" w:space="0" w:color="auto"/>
        <w:bottom w:val="none" w:sz="0" w:space="0" w:color="auto"/>
        <w:right w:val="none" w:sz="0" w:space="0" w:color="auto"/>
      </w:divBdr>
    </w:div>
    <w:div w:id="136529876">
      <w:bodyDiv w:val="1"/>
      <w:marLeft w:val="0"/>
      <w:marRight w:val="0"/>
      <w:marTop w:val="0"/>
      <w:marBottom w:val="0"/>
      <w:divBdr>
        <w:top w:val="none" w:sz="0" w:space="0" w:color="auto"/>
        <w:left w:val="none" w:sz="0" w:space="0" w:color="auto"/>
        <w:bottom w:val="none" w:sz="0" w:space="0" w:color="auto"/>
        <w:right w:val="none" w:sz="0" w:space="0" w:color="auto"/>
      </w:divBdr>
    </w:div>
    <w:div w:id="473185998">
      <w:bodyDiv w:val="1"/>
      <w:marLeft w:val="0"/>
      <w:marRight w:val="0"/>
      <w:marTop w:val="0"/>
      <w:marBottom w:val="0"/>
      <w:divBdr>
        <w:top w:val="none" w:sz="0" w:space="0" w:color="auto"/>
        <w:left w:val="none" w:sz="0" w:space="0" w:color="auto"/>
        <w:bottom w:val="none" w:sz="0" w:space="0" w:color="auto"/>
        <w:right w:val="none" w:sz="0" w:space="0" w:color="auto"/>
      </w:divBdr>
    </w:div>
    <w:div w:id="483354564">
      <w:bodyDiv w:val="1"/>
      <w:marLeft w:val="0"/>
      <w:marRight w:val="0"/>
      <w:marTop w:val="0"/>
      <w:marBottom w:val="0"/>
      <w:divBdr>
        <w:top w:val="none" w:sz="0" w:space="0" w:color="auto"/>
        <w:left w:val="none" w:sz="0" w:space="0" w:color="auto"/>
        <w:bottom w:val="none" w:sz="0" w:space="0" w:color="auto"/>
        <w:right w:val="none" w:sz="0" w:space="0" w:color="auto"/>
      </w:divBdr>
    </w:div>
    <w:div w:id="771514691">
      <w:bodyDiv w:val="1"/>
      <w:marLeft w:val="0"/>
      <w:marRight w:val="0"/>
      <w:marTop w:val="0"/>
      <w:marBottom w:val="0"/>
      <w:divBdr>
        <w:top w:val="none" w:sz="0" w:space="0" w:color="auto"/>
        <w:left w:val="none" w:sz="0" w:space="0" w:color="auto"/>
        <w:bottom w:val="none" w:sz="0" w:space="0" w:color="auto"/>
        <w:right w:val="none" w:sz="0" w:space="0" w:color="auto"/>
      </w:divBdr>
    </w:div>
    <w:div w:id="1112624731">
      <w:bodyDiv w:val="1"/>
      <w:marLeft w:val="0"/>
      <w:marRight w:val="0"/>
      <w:marTop w:val="0"/>
      <w:marBottom w:val="0"/>
      <w:divBdr>
        <w:top w:val="none" w:sz="0" w:space="0" w:color="auto"/>
        <w:left w:val="none" w:sz="0" w:space="0" w:color="auto"/>
        <w:bottom w:val="none" w:sz="0" w:space="0" w:color="auto"/>
        <w:right w:val="none" w:sz="0" w:space="0" w:color="auto"/>
      </w:divBdr>
    </w:div>
    <w:div w:id="1309163203">
      <w:bodyDiv w:val="1"/>
      <w:marLeft w:val="0"/>
      <w:marRight w:val="0"/>
      <w:marTop w:val="0"/>
      <w:marBottom w:val="0"/>
      <w:divBdr>
        <w:top w:val="none" w:sz="0" w:space="0" w:color="auto"/>
        <w:left w:val="none" w:sz="0" w:space="0" w:color="auto"/>
        <w:bottom w:val="none" w:sz="0" w:space="0" w:color="auto"/>
        <w:right w:val="none" w:sz="0" w:space="0" w:color="auto"/>
      </w:divBdr>
    </w:div>
    <w:div w:id="1505827659">
      <w:bodyDiv w:val="1"/>
      <w:marLeft w:val="0"/>
      <w:marRight w:val="0"/>
      <w:marTop w:val="0"/>
      <w:marBottom w:val="0"/>
      <w:divBdr>
        <w:top w:val="none" w:sz="0" w:space="0" w:color="auto"/>
        <w:left w:val="none" w:sz="0" w:space="0" w:color="auto"/>
        <w:bottom w:val="none" w:sz="0" w:space="0" w:color="auto"/>
        <w:right w:val="none" w:sz="0" w:space="0" w:color="auto"/>
      </w:divBdr>
    </w:div>
    <w:div w:id="189677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855C1F-3D6B-4268-8481-077F5DCC4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13</Pages>
  <Words>584</Words>
  <Characters>3335</Characters>
  <Application>Microsoft Office Word</Application>
  <DocSecurity>0</DocSecurity>
  <Lines>27</Lines>
  <Paragraphs>7</Paragraphs>
  <ScaleCrop>false</ScaleCrop>
  <Company/>
  <LinksUpToDate>false</LinksUpToDate>
  <CharactersWithSpaces>3912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cc</cp:lastModifiedBy>
  <cp:revision>49</cp:revision>
  <cp:lastPrinted>2019-09-02T06:08:00Z</cp:lastPrinted>
  <dcterms:created xsi:type="dcterms:W3CDTF">2019-04-04T03:10:00Z</dcterms:created>
  <dcterms:modified xsi:type="dcterms:W3CDTF">2019-09-02T06:18:00Z</dcterms:modified>
</cp:coreProperties>
</file>