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F0" w:rsidRDefault="00E721B4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大庆市中医医院</w:t>
      </w:r>
      <w:r w:rsidR="00257A0B">
        <w:rPr>
          <w:rFonts w:hint="eastAsia"/>
          <w:b/>
          <w:sz w:val="28"/>
          <w:szCs w:val="36"/>
        </w:rPr>
        <w:t>阻燃帘购置</w:t>
      </w:r>
      <w:r w:rsidR="00BD6DF0" w:rsidRPr="00BD6DF0">
        <w:rPr>
          <w:rFonts w:hint="eastAsia"/>
          <w:b/>
          <w:sz w:val="28"/>
          <w:szCs w:val="36"/>
        </w:rPr>
        <w:t>项目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3641"/>
        <w:gridCol w:w="4961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257A0B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阻燃帘购置</w:t>
            </w:r>
            <w:r w:rsidR="00BD6DF0" w:rsidRPr="00B1077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257A0B" w:rsidP="008362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2021年1月28日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14:00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257A0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257A0B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257A0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乔鹏、</w:t>
            </w:r>
            <w:r w:rsidR="00257A0B">
              <w:rPr>
                <w:rFonts w:ascii="仿宋" w:eastAsia="仿宋" w:hAnsi="仿宋" w:hint="eastAsia"/>
                <w:sz w:val="28"/>
                <w:szCs w:val="28"/>
              </w:rPr>
              <w:t>邓承龙、王莉莉</w:t>
            </w:r>
            <w:r w:rsidR="008645AA">
              <w:rPr>
                <w:rFonts w:ascii="仿宋" w:eastAsia="仿宋" w:hAnsi="仿宋" w:hint="eastAsia"/>
                <w:sz w:val="28"/>
                <w:szCs w:val="28"/>
              </w:rPr>
              <w:t>、王寒光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257A0B" w:rsidP="00FD391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张晓平、张丹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4809E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</w:t>
            </w:r>
            <w:r w:rsidR="004809EC">
              <w:rPr>
                <w:rFonts w:ascii="仿宋" w:eastAsia="仿宋" w:hAnsi="仿宋" w:hint="eastAsia"/>
                <w:b/>
                <w:sz w:val="28"/>
                <w:szCs w:val="28"/>
              </w:rPr>
              <w:t>期限</w:t>
            </w:r>
          </w:p>
        </w:tc>
        <w:tc>
          <w:tcPr>
            <w:tcW w:w="8602" w:type="dxa"/>
            <w:gridSpan w:val="2"/>
          </w:tcPr>
          <w:p w:rsidR="00DD6D8E" w:rsidRPr="001559B0" w:rsidRDefault="004809EC" w:rsidP="004E5EAA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09EC">
              <w:rPr>
                <w:rFonts w:ascii="仿宋" w:eastAsia="仿宋" w:hAnsi="仿宋" w:hint="eastAsia"/>
                <w:sz w:val="28"/>
                <w:szCs w:val="28"/>
              </w:rPr>
              <w:t>自本公告发布之日起1个工作日。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F4568E">
        <w:tc>
          <w:tcPr>
            <w:tcW w:w="5014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961" w:type="dxa"/>
            <w:vAlign w:val="center"/>
          </w:tcPr>
          <w:p w:rsidR="00E74D79" w:rsidRPr="00A72140" w:rsidRDefault="00BD6DF0" w:rsidP="00A71917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</w:t>
            </w:r>
            <w:r w:rsidR="00A7191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金额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74D79" w:rsidRPr="001559B0" w:rsidTr="00F4568E">
        <w:tc>
          <w:tcPr>
            <w:tcW w:w="5014" w:type="dxa"/>
            <w:gridSpan w:val="2"/>
            <w:vAlign w:val="center"/>
          </w:tcPr>
          <w:p w:rsidR="00E74D79" w:rsidRPr="00A72140" w:rsidRDefault="00F4568E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4568E">
              <w:rPr>
                <w:rFonts w:ascii="仿宋" w:eastAsia="仿宋" w:hAnsi="仿宋" w:hint="eastAsia"/>
                <w:bCs/>
                <w:sz w:val="28"/>
                <w:szCs w:val="28"/>
              </w:rPr>
              <w:t>大庆市萨尔图区隆发百货经销处</w:t>
            </w:r>
          </w:p>
        </w:tc>
        <w:tc>
          <w:tcPr>
            <w:tcW w:w="4961" w:type="dxa"/>
            <w:vAlign w:val="center"/>
          </w:tcPr>
          <w:p w:rsidR="00E74D79" w:rsidRPr="00A72140" w:rsidRDefault="008645AA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4568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F4568E" w:rsidRPr="00F4568E">
              <w:rPr>
                <w:rFonts w:ascii="仿宋" w:eastAsia="仿宋" w:hAnsi="仿宋" w:hint="eastAsia"/>
                <w:bCs/>
                <w:sz w:val="28"/>
                <w:szCs w:val="28"/>
              </w:rPr>
              <w:t>34</w:t>
            </w:r>
            <w:r w:rsidRPr="00F4568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83622D" w:rsidRPr="00F4568E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  <w:r w:rsidR="00F4568E" w:rsidRPr="00F4568E">
              <w:rPr>
                <w:rFonts w:ascii="仿宋" w:eastAsia="仿宋" w:hAnsi="仿宋" w:hint="eastAsia"/>
                <w:bCs/>
                <w:sz w:val="28"/>
                <w:szCs w:val="28"/>
              </w:rPr>
              <w:t>/高度2.8米，宽度1延长米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257A0B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2021年1月28日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F8" w:rsidRDefault="00685BF8">
      <w:r>
        <w:separator/>
      </w:r>
    </w:p>
  </w:endnote>
  <w:endnote w:type="continuationSeparator" w:id="0">
    <w:p w:rsidR="00685BF8" w:rsidRDefault="0068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F8" w:rsidRDefault="00685BF8">
      <w:r>
        <w:separator/>
      </w:r>
    </w:p>
  </w:footnote>
  <w:footnote w:type="continuationSeparator" w:id="0">
    <w:p w:rsidR="00685BF8" w:rsidRDefault="0068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2530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57A0B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132D2"/>
    <w:rsid w:val="00316372"/>
    <w:rsid w:val="00324C4E"/>
    <w:rsid w:val="00343F06"/>
    <w:rsid w:val="003458A8"/>
    <w:rsid w:val="003469FA"/>
    <w:rsid w:val="00351C16"/>
    <w:rsid w:val="00352FB9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4FD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E6C65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85BF8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22D"/>
    <w:rsid w:val="00836683"/>
    <w:rsid w:val="00844185"/>
    <w:rsid w:val="00852FCB"/>
    <w:rsid w:val="00861777"/>
    <w:rsid w:val="0086238F"/>
    <w:rsid w:val="008640BA"/>
    <w:rsid w:val="008645A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1948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4568E"/>
    <w:rsid w:val="00F5238D"/>
    <w:rsid w:val="00F56604"/>
    <w:rsid w:val="00F57D02"/>
    <w:rsid w:val="00F57DB0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A73DC-984C-4193-A6F2-0FC2BC7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52</cp:revision>
  <cp:lastPrinted>2020-11-17T00:51:00Z</cp:lastPrinted>
  <dcterms:created xsi:type="dcterms:W3CDTF">2019-02-28T00:52:00Z</dcterms:created>
  <dcterms:modified xsi:type="dcterms:W3CDTF">2021-01-28T07:05:00Z</dcterms:modified>
</cp:coreProperties>
</file>